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pacing w:after="0" w:line="269" w:lineRule="auto"/>
        <w:ind w:left="10" w:hanging="10"/>
        <w:jc w:val="center"/>
        <w:rPr>
          <w:rFonts w:ascii="Arial" w:eastAsia="Arial" w:hAnsi="Arial" w:cs="Arial"/>
          <w:color w:val="000000"/>
          <w:sz w:val="28"/>
          <w:lang w:eastAsia="de-DE"/>
        </w:rPr>
      </w:pPr>
      <w:r>
        <w:rPr>
          <w:rFonts w:ascii="Arial" w:eastAsia="Arial" w:hAnsi="Arial" w:cs="Arial"/>
          <w:color w:val="000000"/>
          <w:sz w:val="28"/>
          <w:lang w:eastAsia="de-DE"/>
        </w:rPr>
        <w:t xml:space="preserve">Antrag auf Gewährung einer Zuwendung nach der Richtlinie zur </w:t>
      </w:r>
    </w:p>
    <w:p>
      <w:pPr>
        <w:spacing w:after="0" w:line="269" w:lineRule="auto"/>
        <w:ind w:left="10" w:hanging="10"/>
        <w:jc w:val="center"/>
        <w:rPr>
          <w:rFonts w:ascii="Arial" w:eastAsia="Arial" w:hAnsi="Arial" w:cs="Arial"/>
          <w:color w:val="000000"/>
          <w:sz w:val="28"/>
          <w:lang w:eastAsia="de-DE"/>
        </w:rPr>
      </w:pPr>
      <w:r>
        <w:rPr>
          <w:rFonts w:ascii="Arial" w:eastAsia="Arial" w:hAnsi="Arial" w:cs="Arial"/>
          <w:color w:val="000000"/>
          <w:sz w:val="28"/>
          <w:lang w:eastAsia="de-DE"/>
        </w:rPr>
        <w:t>Förderung nachhaltiger wasserwirtschaftlicher Vorhaben</w:t>
      </w:r>
    </w:p>
    <w:p>
      <w:pPr>
        <w:spacing w:after="0" w:line="269" w:lineRule="auto"/>
        <w:ind w:left="10" w:hanging="10"/>
        <w:jc w:val="center"/>
        <w:rPr>
          <w:rFonts w:ascii="Arial" w:eastAsia="Arial" w:hAnsi="Arial" w:cs="Arial"/>
          <w:color w:val="000000"/>
          <w:sz w:val="28"/>
          <w:lang w:eastAsia="de-DE"/>
        </w:rPr>
      </w:pPr>
      <w:r>
        <w:rPr>
          <w:rFonts w:ascii="Arial" w:eastAsia="Arial" w:hAnsi="Arial" w:cs="Arial"/>
          <w:color w:val="000000"/>
          <w:sz w:val="28"/>
          <w:lang w:eastAsia="de-DE"/>
        </w:rPr>
        <w:t>(WasserFöRL M-V 2024)</w:t>
      </w:r>
    </w:p>
    <w:p>
      <w:pPr>
        <w:spacing w:after="0" w:line="240" w:lineRule="auto"/>
        <w:jc w:val="right"/>
        <w:rPr>
          <w:rFonts w:ascii="Arial" w:hAnsi="Arial" w:cs="Arial"/>
          <w:b/>
          <w:sz w:val="16"/>
          <w:szCs w:val="16"/>
        </w:rPr>
      </w:pPr>
    </w:p>
    <w:p>
      <w:pPr>
        <w:spacing w:after="0" w:line="240" w:lineRule="auto"/>
        <w:jc w:val="right"/>
        <w:rPr>
          <w:rFonts w:ascii="Arial" w:hAnsi="Arial" w:cs="Arial"/>
          <w:sz w:val="18"/>
          <w:szCs w:val="18"/>
        </w:rPr>
      </w:pPr>
      <w:r>
        <w:rPr>
          <w:rFonts w:ascii="Arial" w:hAnsi="Arial" w:cs="Arial"/>
          <w:b/>
          <w:sz w:val="16"/>
          <w:szCs w:val="16"/>
          <w:shd w:val="clear" w:color="auto" w:fill="DEEAF6" w:themeFill="accent1" w:themeFillTint="33"/>
        </w:rPr>
        <w:t>blaue Felder</w:t>
      </w:r>
      <w:r>
        <w:rPr>
          <w:rFonts w:ascii="Arial" w:hAnsi="Arial" w:cs="Arial"/>
          <w:b/>
          <w:sz w:val="16"/>
          <w:szCs w:val="16"/>
        </w:rPr>
        <w:t xml:space="preserve"> </w:t>
      </w:r>
      <w:r>
        <w:rPr>
          <w:rFonts w:ascii="Arial" w:hAnsi="Arial" w:cs="Arial"/>
          <w:sz w:val="16"/>
          <w:szCs w:val="16"/>
        </w:rPr>
        <w:t>werden von der Bewilligungsbehörde ausgefüllt</w:t>
      </w:r>
    </w:p>
    <w:tbl>
      <w:tblPr>
        <w:tblStyle w:val="Tabellenraster"/>
        <w:tblW w:w="0" w:type="auto"/>
        <w:tblLook w:val="04A0" w:firstRow="1" w:lastRow="0" w:firstColumn="1" w:lastColumn="0" w:noHBand="0" w:noVBand="1"/>
      </w:tblPr>
      <w:tblGrid>
        <w:gridCol w:w="5095"/>
        <w:gridCol w:w="2549"/>
        <w:gridCol w:w="2550"/>
      </w:tblGrid>
      <w:tr>
        <w:tc>
          <w:tcPr>
            <w:tcW w:w="5095" w:type="dxa"/>
          </w:tcPr>
          <w:p>
            <w:pPr>
              <w:rPr>
                <w:rFonts w:ascii="Arial" w:hAnsi="Arial" w:cs="Arial"/>
                <w:b/>
                <w:sz w:val="18"/>
                <w:szCs w:val="18"/>
              </w:rPr>
            </w:pPr>
            <w:r>
              <w:rPr>
                <w:rFonts w:ascii="Arial" w:hAnsi="Arial" w:cs="Arial"/>
                <w:b/>
                <w:sz w:val="18"/>
                <w:szCs w:val="18"/>
              </w:rPr>
              <w:t>Bewilligungsbehörde</w:t>
            </w:r>
          </w:p>
        </w:tc>
        <w:tc>
          <w:tcPr>
            <w:tcW w:w="5099" w:type="dxa"/>
            <w:gridSpan w:val="2"/>
            <w:shd w:val="clear" w:color="auto" w:fill="DEEAF6" w:themeFill="accent1" w:themeFillTint="33"/>
          </w:tcPr>
          <w:p>
            <w:pPr>
              <w:rPr>
                <w:rFonts w:ascii="Arial" w:hAnsi="Arial" w:cs="Arial"/>
                <w:b/>
                <w:sz w:val="18"/>
                <w:szCs w:val="18"/>
              </w:rPr>
            </w:pPr>
            <w:r>
              <w:rPr>
                <w:rFonts w:ascii="Arial" w:hAnsi="Arial" w:cs="Arial"/>
                <w:b/>
                <w:sz w:val="18"/>
                <w:szCs w:val="18"/>
              </w:rPr>
              <w:t>Posteingangsstempel / Bearbeitungsnummer</w:t>
            </w:r>
          </w:p>
        </w:tc>
      </w:tr>
      <w:tr>
        <w:tc>
          <w:tcPr>
            <w:tcW w:w="5095" w:type="dxa"/>
            <w:tcBorders>
              <w:bottom w:val="single" w:sz="4" w:space="0" w:color="auto"/>
            </w:tcBorders>
            <w:shd w:val="clear" w:color="auto" w:fill="auto"/>
          </w:tcPr>
          <w:p>
            <w:pPr>
              <w:spacing w:before="40" w:after="40"/>
              <w:rPr>
                <w:rFonts w:ascii="Arial" w:hAnsi="Arial" w:cs="Arial"/>
              </w:rPr>
            </w:pPr>
          </w:p>
          <w:p>
            <w:pPr>
              <w:spacing w:before="40" w:after="40"/>
              <w:rPr>
                <w:rFonts w:ascii="Arial" w:hAnsi="Arial" w:cs="Arial"/>
              </w:rPr>
            </w:pPr>
          </w:p>
          <w:p>
            <w:pPr>
              <w:spacing w:before="40" w:after="40"/>
              <w:rPr>
                <w:rFonts w:ascii="Arial" w:hAnsi="Arial" w:cs="Arial"/>
              </w:rPr>
            </w:pPr>
          </w:p>
          <w:p>
            <w:pPr>
              <w:spacing w:before="40" w:after="40"/>
              <w:rPr>
                <w:rFonts w:ascii="Arial" w:hAnsi="Arial" w:cs="Arial"/>
              </w:rPr>
            </w:pPr>
          </w:p>
          <w:p>
            <w:pPr>
              <w:spacing w:before="40" w:after="40"/>
              <w:rPr>
                <w:rFonts w:ascii="Arial" w:hAnsi="Arial" w:cs="Arial"/>
              </w:rPr>
            </w:pPr>
          </w:p>
          <w:p>
            <w:pPr>
              <w:spacing w:before="40" w:after="40"/>
              <w:rPr>
                <w:rFonts w:ascii="Arial" w:hAnsi="Arial" w:cs="Arial"/>
              </w:rPr>
            </w:pPr>
          </w:p>
        </w:tc>
        <w:tc>
          <w:tcPr>
            <w:tcW w:w="5099" w:type="dxa"/>
            <w:gridSpan w:val="2"/>
            <w:tcBorders>
              <w:bottom w:val="single" w:sz="4" w:space="0" w:color="auto"/>
            </w:tcBorders>
            <w:shd w:val="clear" w:color="auto" w:fill="DEEAF6" w:themeFill="accent1" w:themeFillTint="33"/>
          </w:tcPr>
          <w:p>
            <w:pPr>
              <w:rPr>
                <w:rFonts w:ascii="Arial" w:hAnsi="Arial" w:cs="Arial"/>
                <w:sz w:val="18"/>
                <w:szCs w:val="18"/>
              </w:rPr>
            </w:pPr>
          </w:p>
        </w:tc>
      </w:tr>
      <w:tr>
        <w:tc>
          <w:tcPr>
            <w:tcW w:w="5095" w:type="dxa"/>
            <w:tcBorders>
              <w:left w:val="nil"/>
              <w:right w:val="nil"/>
            </w:tcBorders>
          </w:tcPr>
          <w:p>
            <w:pPr>
              <w:rPr>
                <w:rFonts w:ascii="Arial" w:hAnsi="Arial" w:cs="Arial"/>
              </w:rPr>
            </w:pPr>
            <w:sdt>
              <w:sdtPr>
                <w:rPr>
                  <w:rFonts w:ascii="Arial" w:hAnsi="Arial" w:cs="Arial"/>
                  <w:sz w:val="56"/>
                  <w:szCs w:val="56"/>
                </w:rPr>
                <w:id w:val="1133840348"/>
                <w14:checkbox>
                  <w14:checked w14:val="0"/>
                  <w14:checkedState w14:val="2612" w14:font="MS Gothic"/>
                  <w14:uncheckedState w14:val="2610" w14:font="MS Gothic"/>
                </w14:checkbox>
              </w:sdtPr>
              <w:sdtContent>
                <w:r>
                  <w:rPr>
                    <w:rFonts w:ascii="MS Gothic" w:eastAsia="MS Gothic" w:hAnsi="MS Gothic" w:cs="Arial" w:hint="eastAsia"/>
                    <w:sz w:val="56"/>
                    <w:szCs w:val="56"/>
                  </w:rPr>
                  <w:t>☐</w:t>
                </w:r>
              </w:sdtContent>
            </w:sdt>
            <w:r>
              <w:rPr>
                <w:rFonts w:ascii="Arial" w:hAnsi="Arial" w:cs="Arial"/>
                <w:sz w:val="40"/>
                <w:szCs w:val="40"/>
              </w:rPr>
              <w:t xml:space="preserve"> </w:t>
            </w:r>
            <w:r>
              <w:rPr>
                <w:rFonts w:ascii="Arial" w:hAnsi="Arial" w:cs="Arial"/>
                <w:sz w:val="24"/>
                <w:szCs w:val="24"/>
              </w:rPr>
              <w:t>Erstantrag</w:t>
            </w:r>
          </w:p>
        </w:tc>
        <w:tc>
          <w:tcPr>
            <w:tcW w:w="5099" w:type="dxa"/>
            <w:gridSpan w:val="2"/>
            <w:tcBorders>
              <w:left w:val="nil"/>
              <w:right w:val="nil"/>
            </w:tcBorders>
          </w:tcPr>
          <w:p>
            <w:pPr>
              <w:rPr>
                <w:rFonts w:ascii="Arial" w:hAnsi="Arial" w:cs="Arial"/>
                <w:sz w:val="24"/>
                <w:szCs w:val="24"/>
              </w:rPr>
            </w:pPr>
            <w:sdt>
              <w:sdtPr>
                <w:rPr>
                  <w:rFonts w:ascii="Arial" w:hAnsi="Arial" w:cs="Arial"/>
                  <w:sz w:val="56"/>
                  <w:szCs w:val="56"/>
                </w:rPr>
                <w:id w:val="-918548420"/>
                <w14:checkbox>
                  <w14:checked w14:val="0"/>
                  <w14:checkedState w14:val="2612" w14:font="MS Gothic"/>
                  <w14:uncheckedState w14:val="2610" w14:font="MS Gothic"/>
                </w14:checkbox>
              </w:sdtPr>
              <w:sdtContent>
                <w:r>
                  <w:rPr>
                    <w:rFonts w:ascii="MS Gothic" w:eastAsia="MS Gothic" w:hAnsi="MS Gothic" w:cs="Arial" w:hint="eastAsia"/>
                    <w:sz w:val="56"/>
                    <w:szCs w:val="56"/>
                  </w:rPr>
                  <w:t>☐</w:t>
                </w:r>
              </w:sdtContent>
            </w:sdt>
            <w:r>
              <w:rPr>
                <w:rFonts w:ascii="Arial" w:hAnsi="Arial" w:cs="Arial"/>
                <w:sz w:val="40"/>
                <w:szCs w:val="40"/>
              </w:rPr>
              <w:t xml:space="preserve"> </w:t>
            </w:r>
            <w:r>
              <w:rPr>
                <w:rFonts w:ascii="Arial" w:hAnsi="Arial" w:cs="Arial"/>
                <w:sz w:val="24"/>
                <w:szCs w:val="24"/>
              </w:rPr>
              <w:t>Änderungsantrag</w:t>
            </w:r>
          </w:p>
        </w:tc>
      </w:tr>
      <w:tr>
        <w:tc>
          <w:tcPr>
            <w:tcW w:w="5095" w:type="dxa"/>
            <w:shd w:val="clear" w:color="auto" w:fill="9CC2E5" w:themeFill="accent1" w:themeFillTint="99"/>
          </w:tcPr>
          <w:p>
            <w:pPr>
              <w:spacing w:before="20" w:after="40"/>
              <w:rPr>
                <w:rFonts w:ascii="Arial" w:hAnsi="Arial" w:cs="Arial"/>
                <w:b/>
              </w:rPr>
            </w:pPr>
            <w:r>
              <w:rPr>
                <w:rFonts w:ascii="Arial" w:hAnsi="Arial" w:cs="Arial"/>
                <w:b/>
              </w:rPr>
              <w:t xml:space="preserve">Betriebsnummer </w:t>
            </w:r>
            <w:r>
              <w:rPr>
                <w:rFonts w:ascii="Arial" w:hAnsi="Arial" w:cs="Arial"/>
                <w:sz w:val="18"/>
                <w:szCs w:val="18"/>
              </w:rPr>
              <w:t>(soweit bekannt)</w:t>
            </w:r>
          </w:p>
        </w:tc>
        <w:tc>
          <w:tcPr>
            <w:tcW w:w="2549" w:type="dxa"/>
            <w:shd w:val="clear" w:color="auto" w:fill="9CC2E5" w:themeFill="accent1" w:themeFillTint="99"/>
          </w:tcPr>
          <w:p>
            <w:pPr>
              <w:spacing w:before="20" w:after="40"/>
              <w:rPr>
                <w:rFonts w:ascii="Arial" w:hAnsi="Arial" w:cs="Arial"/>
                <w:b/>
              </w:rPr>
            </w:pPr>
            <w:r>
              <w:rPr>
                <w:rFonts w:ascii="Arial" w:hAnsi="Arial" w:cs="Arial"/>
                <w:b/>
              </w:rPr>
              <w:t>Förderprogramm</w:t>
            </w:r>
          </w:p>
        </w:tc>
        <w:tc>
          <w:tcPr>
            <w:tcW w:w="2550" w:type="dxa"/>
            <w:shd w:val="clear" w:color="auto" w:fill="9CC2E5" w:themeFill="accent1" w:themeFillTint="99"/>
          </w:tcPr>
          <w:p>
            <w:pPr>
              <w:spacing w:before="20" w:after="40"/>
              <w:rPr>
                <w:rFonts w:ascii="Arial" w:hAnsi="Arial" w:cs="Arial"/>
                <w:b/>
              </w:rPr>
            </w:pPr>
            <w:r>
              <w:rPr>
                <w:rFonts w:ascii="Arial" w:hAnsi="Arial" w:cs="Arial"/>
                <w:b/>
              </w:rPr>
              <w:t>Dokument ID</w:t>
            </w:r>
          </w:p>
        </w:tc>
      </w:tr>
      <w:tr>
        <w:trPr>
          <w:trHeight w:val="454"/>
        </w:trPr>
        <w:tc>
          <w:tcPr>
            <w:tcW w:w="5095" w:type="dxa"/>
            <w:shd w:val="clear" w:color="auto" w:fill="auto"/>
            <w:vAlign w:val="center"/>
          </w:tcPr>
          <w:p>
            <w:pPr>
              <w:rPr>
                <w:rFonts w:ascii="Arial" w:hAnsi="Arial" w:cs="Arial"/>
              </w:rPr>
            </w:pPr>
          </w:p>
        </w:tc>
        <w:tc>
          <w:tcPr>
            <w:tcW w:w="2549" w:type="dxa"/>
            <w:shd w:val="clear" w:color="auto" w:fill="auto"/>
            <w:vAlign w:val="center"/>
          </w:tcPr>
          <w:p>
            <w:pPr>
              <w:rPr>
                <w:rFonts w:ascii="Arial" w:hAnsi="Arial" w:cs="Arial"/>
              </w:rPr>
            </w:pPr>
          </w:p>
        </w:tc>
        <w:tc>
          <w:tcPr>
            <w:tcW w:w="2550" w:type="dxa"/>
            <w:shd w:val="clear" w:color="auto" w:fill="DEEAF6" w:themeFill="accent1" w:themeFillTint="33"/>
            <w:vAlign w:val="center"/>
          </w:tcPr>
          <w:p>
            <w:pPr>
              <w:rPr>
                <w:rFonts w:ascii="Arial" w:hAnsi="Arial" w:cs="Arial"/>
              </w:rPr>
            </w:pPr>
          </w:p>
        </w:tc>
      </w:tr>
      <w:tr>
        <w:tc>
          <w:tcPr>
            <w:tcW w:w="5095" w:type="dxa"/>
            <w:shd w:val="clear" w:color="auto" w:fill="9CC2E5" w:themeFill="accent1" w:themeFillTint="99"/>
          </w:tcPr>
          <w:p>
            <w:pPr>
              <w:spacing w:before="20" w:after="40"/>
              <w:rPr>
                <w:rFonts w:ascii="Arial" w:hAnsi="Arial" w:cs="Arial"/>
                <w:b/>
              </w:rPr>
            </w:pPr>
            <w:r>
              <w:rPr>
                <w:rFonts w:ascii="Arial" w:hAnsi="Arial" w:cs="Arial"/>
                <w:b/>
              </w:rPr>
              <w:t>Aktenzeichen A</w:t>
            </w:r>
            <w:r>
              <w:rPr>
                <w:rFonts w:ascii="Arial" w:hAnsi="Arial" w:cs="Arial"/>
                <w:sz w:val="18"/>
                <w:szCs w:val="18"/>
              </w:rPr>
              <w:t xml:space="preserve"> (soweit bekannt)</w:t>
            </w:r>
          </w:p>
        </w:tc>
        <w:tc>
          <w:tcPr>
            <w:tcW w:w="5099" w:type="dxa"/>
            <w:gridSpan w:val="2"/>
            <w:shd w:val="clear" w:color="auto" w:fill="9CC2E5" w:themeFill="accent1" w:themeFillTint="99"/>
          </w:tcPr>
          <w:p>
            <w:pPr>
              <w:spacing w:before="20" w:after="40"/>
              <w:rPr>
                <w:rFonts w:ascii="Arial" w:hAnsi="Arial" w:cs="Arial"/>
                <w:b/>
              </w:rPr>
            </w:pPr>
            <w:r>
              <w:rPr>
                <w:rFonts w:ascii="Arial" w:hAnsi="Arial" w:cs="Arial"/>
                <w:b/>
              </w:rPr>
              <w:t>Aktenzeichen B</w:t>
            </w:r>
            <w:r>
              <w:rPr>
                <w:rFonts w:ascii="Arial" w:hAnsi="Arial" w:cs="Arial"/>
                <w:sz w:val="18"/>
                <w:szCs w:val="18"/>
              </w:rPr>
              <w:t xml:space="preserve"> (soweit bekannt)</w:t>
            </w:r>
          </w:p>
        </w:tc>
      </w:tr>
      <w:tr>
        <w:trPr>
          <w:trHeight w:val="454"/>
        </w:trPr>
        <w:tc>
          <w:tcPr>
            <w:tcW w:w="5095" w:type="dxa"/>
            <w:shd w:val="clear" w:color="auto" w:fill="auto"/>
            <w:vAlign w:val="center"/>
          </w:tcPr>
          <w:p>
            <w:pPr>
              <w:rPr>
                <w:rFonts w:ascii="Arial" w:hAnsi="Arial" w:cs="Arial"/>
              </w:rPr>
            </w:pPr>
          </w:p>
        </w:tc>
        <w:tc>
          <w:tcPr>
            <w:tcW w:w="5099" w:type="dxa"/>
            <w:gridSpan w:val="2"/>
            <w:shd w:val="clear" w:color="auto" w:fill="auto"/>
            <w:vAlign w:val="center"/>
          </w:tcPr>
          <w:p>
            <w:pPr>
              <w:rPr>
                <w:rFonts w:ascii="Arial" w:hAnsi="Arial" w:cs="Arial"/>
              </w:rPr>
            </w:pPr>
          </w:p>
        </w:tc>
      </w:tr>
    </w:tbl>
    <w:p>
      <w:pPr>
        <w:spacing w:after="0" w:line="240" w:lineRule="auto"/>
        <w:rPr>
          <w:rFonts w:ascii="Arial" w:hAnsi="Arial" w:cs="Arial"/>
          <w:sz w:val="18"/>
          <w:szCs w:val="18"/>
        </w:rPr>
      </w:pPr>
    </w:p>
    <w:tbl>
      <w:tblPr>
        <w:tblStyle w:val="Tabellenraster"/>
        <w:tblW w:w="0" w:type="auto"/>
        <w:tblLook w:val="04A0" w:firstRow="1" w:lastRow="0" w:firstColumn="1" w:lastColumn="0" w:noHBand="0" w:noVBand="1"/>
      </w:tblPr>
      <w:tblGrid>
        <w:gridCol w:w="3964"/>
        <w:gridCol w:w="6230"/>
      </w:tblGrid>
      <w:tr>
        <w:tc>
          <w:tcPr>
            <w:tcW w:w="10194" w:type="dxa"/>
            <w:gridSpan w:val="2"/>
            <w:shd w:val="clear" w:color="auto" w:fill="9CC2E5" w:themeFill="accent1" w:themeFillTint="99"/>
          </w:tcPr>
          <w:p>
            <w:pPr>
              <w:spacing w:before="20" w:after="120"/>
              <w:rPr>
                <w:rFonts w:ascii="Arial" w:hAnsi="Arial" w:cs="Arial"/>
                <w:b/>
              </w:rPr>
            </w:pPr>
            <w:r>
              <w:rPr>
                <w:rFonts w:ascii="Arial" w:hAnsi="Arial" w:cs="Arial"/>
                <w:b/>
              </w:rPr>
              <w:t>Antragsteller/Zuwendungsempfänger</w:t>
            </w:r>
          </w:p>
        </w:tc>
      </w:tr>
      <w:tr>
        <w:trPr>
          <w:trHeight w:val="510"/>
        </w:trPr>
        <w:tc>
          <w:tcPr>
            <w:tcW w:w="3964" w:type="dxa"/>
            <w:shd w:val="clear" w:color="auto" w:fill="DEEAF6" w:themeFill="accent1" w:themeFillTint="33"/>
          </w:tcPr>
          <w:p>
            <w:pPr>
              <w:spacing w:before="20"/>
              <w:rPr>
                <w:rFonts w:ascii="Arial" w:hAnsi="Arial" w:cs="Arial"/>
              </w:rPr>
            </w:pPr>
            <w:r>
              <w:rPr>
                <w:rFonts w:ascii="Arial" w:hAnsi="Arial" w:cs="Arial"/>
              </w:rPr>
              <w:t>Name, Bezeichnung</w:t>
            </w:r>
          </w:p>
        </w:tc>
        <w:tc>
          <w:tcPr>
            <w:tcW w:w="6230" w:type="dxa"/>
            <w:shd w:val="clear" w:color="auto" w:fill="auto"/>
          </w:tcPr>
          <w:p>
            <w:pPr>
              <w:spacing w:before="40" w:after="40"/>
              <w:rPr>
                <w:rFonts w:ascii="Arial" w:hAnsi="Arial" w:cs="Arial"/>
              </w:rPr>
            </w:pPr>
          </w:p>
          <w:p>
            <w:pPr>
              <w:spacing w:before="40" w:after="40"/>
              <w:rPr>
                <w:rFonts w:ascii="Arial" w:hAnsi="Arial" w:cs="Arial"/>
              </w:rPr>
            </w:pPr>
          </w:p>
          <w:p>
            <w:pPr>
              <w:spacing w:before="40" w:after="40"/>
              <w:rPr>
                <w:rFonts w:ascii="Arial" w:hAnsi="Arial" w:cs="Arial"/>
              </w:rPr>
            </w:pPr>
          </w:p>
        </w:tc>
      </w:tr>
      <w:tr>
        <w:trPr>
          <w:trHeight w:val="510"/>
        </w:trPr>
        <w:tc>
          <w:tcPr>
            <w:tcW w:w="3964" w:type="dxa"/>
            <w:shd w:val="clear" w:color="auto" w:fill="DEEAF6" w:themeFill="accent1" w:themeFillTint="33"/>
          </w:tcPr>
          <w:p>
            <w:pPr>
              <w:spacing w:before="20"/>
              <w:rPr>
                <w:rFonts w:ascii="Arial" w:hAnsi="Arial" w:cs="Arial"/>
              </w:rPr>
            </w:pPr>
            <w:r>
              <w:rPr>
                <w:rFonts w:ascii="Arial" w:hAnsi="Arial" w:cs="Arial"/>
              </w:rPr>
              <w:t>Straße, Nr.</w:t>
            </w:r>
          </w:p>
        </w:tc>
        <w:tc>
          <w:tcPr>
            <w:tcW w:w="6230" w:type="dxa"/>
            <w:shd w:val="clear" w:color="auto" w:fill="auto"/>
          </w:tcPr>
          <w:p>
            <w:pPr>
              <w:spacing w:before="40" w:after="40"/>
              <w:rPr>
                <w:rFonts w:ascii="Arial" w:hAnsi="Arial" w:cs="Arial"/>
              </w:rPr>
            </w:pPr>
          </w:p>
        </w:tc>
      </w:tr>
      <w:tr>
        <w:trPr>
          <w:trHeight w:val="510"/>
        </w:trPr>
        <w:tc>
          <w:tcPr>
            <w:tcW w:w="3964" w:type="dxa"/>
            <w:shd w:val="clear" w:color="auto" w:fill="DEEAF6" w:themeFill="accent1" w:themeFillTint="33"/>
          </w:tcPr>
          <w:p>
            <w:pPr>
              <w:spacing w:before="20"/>
              <w:rPr>
                <w:rFonts w:ascii="Arial" w:hAnsi="Arial" w:cs="Arial"/>
              </w:rPr>
            </w:pPr>
            <w:r>
              <w:rPr>
                <w:rFonts w:ascii="Arial" w:hAnsi="Arial" w:cs="Arial"/>
              </w:rPr>
              <w:t>Postleitzahl</w:t>
            </w:r>
          </w:p>
        </w:tc>
        <w:tc>
          <w:tcPr>
            <w:tcW w:w="6230" w:type="dxa"/>
            <w:shd w:val="clear" w:color="auto" w:fill="auto"/>
          </w:tcPr>
          <w:p>
            <w:pPr>
              <w:spacing w:before="40" w:after="40"/>
              <w:rPr>
                <w:rFonts w:ascii="Arial" w:hAnsi="Arial" w:cs="Arial"/>
              </w:rPr>
            </w:pPr>
          </w:p>
        </w:tc>
      </w:tr>
      <w:tr>
        <w:trPr>
          <w:trHeight w:val="510"/>
        </w:trPr>
        <w:tc>
          <w:tcPr>
            <w:tcW w:w="3964" w:type="dxa"/>
            <w:shd w:val="clear" w:color="auto" w:fill="DEEAF6" w:themeFill="accent1" w:themeFillTint="33"/>
          </w:tcPr>
          <w:p>
            <w:pPr>
              <w:spacing w:before="20"/>
              <w:rPr>
                <w:rFonts w:ascii="Arial" w:hAnsi="Arial" w:cs="Arial"/>
              </w:rPr>
            </w:pPr>
            <w:r>
              <w:rPr>
                <w:rFonts w:ascii="Arial" w:hAnsi="Arial" w:cs="Arial"/>
              </w:rPr>
              <w:t>Ort</w:t>
            </w:r>
          </w:p>
        </w:tc>
        <w:tc>
          <w:tcPr>
            <w:tcW w:w="6230" w:type="dxa"/>
            <w:shd w:val="clear" w:color="auto" w:fill="auto"/>
          </w:tcPr>
          <w:p>
            <w:pPr>
              <w:spacing w:before="40" w:after="40"/>
              <w:rPr>
                <w:rFonts w:ascii="Arial" w:hAnsi="Arial" w:cs="Arial"/>
              </w:rPr>
            </w:pPr>
          </w:p>
        </w:tc>
      </w:tr>
      <w:tr>
        <w:trPr>
          <w:trHeight w:val="510"/>
        </w:trPr>
        <w:tc>
          <w:tcPr>
            <w:tcW w:w="3964" w:type="dxa"/>
            <w:shd w:val="clear" w:color="auto" w:fill="DEEAF6" w:themeFill="accent1" w:themeFillTint="33"/>
          </w:tcPr>
          <w:p>
            <w:pPr>
              <w:spacing w:before="20"/>
              <w:rPr>
                <w:rFonts w:ascii="Arial" w:hAnsi="Arial" w:cs="Arial"/>
              </w:rPr>
            </w:pPr>
            <w:r>
              <w:rPr>
                <w:rFonts w:ascii="Arial" w:hAnsi="Arial" w:cs="Arial"/>
              </w:rPr>
              <w:t>Landkreis</w:t>
            </w:r>
          </w:p>
        </w:tc>
        <w:tc>
          <w:tcPr>
            <w:tcW w:w="6230" w:type="dxa"/>
            <w:shd w:val="clear" w:color="auto" w:fill="auto"/>
          </w:tcPr>
          <w:p>
            <w:pPr>
              <w:spacing w:before="40" w:after="40"/>
              <w:rPr>
                <w:rFonts w:ascii="Arial" w:hAnsi="Arial" w:cs="Arial"/>
              </w:rPr>
            </w:pPr>
          </w:p>
        </w:tc>
      </w:tr>
      <w:tr>
        <w:trPr>
          <w:trHeight w:val="510"/>
        </w:trPr>
        <w:tc>
          <w:tcPr>
            <w:tcW w:w="3964" w:type="dxa"/>
            <w:shd w:val="clear" w:color="auto" w:fill="DEEAF6" w:themeFill="accent1" w:themeFillTint="33"/>
          </w:tcPr>
          <w:p>
            <w:pPr>
              <w:spacing w:before="20"/>
              <w:rPr>
                <w:rFonts w:ascii="Arial" w:hAnsi="Arial" w:cs="Arial"/>
              </w:rPr>
            </w:pPr>
            <w:r>
              <w:rPr>
                <w:rFonts w:ascii="Arial" w:hAnsi="Arial" w:cs="Arial"/>
              </w:rPr>
              <w:t>Ansprechpartner (fachlich)</w:t>
            </w:r>
          </w:p>
        </w:tc>
        <w:tc>
          <w:tcPr>
            <w:tcW w:w="6230" w:type="dxa"/>
            <w:shd w:val="clear" w:color="auto" w:fill="auto"/>
          </w:tcPr>
          <w:p>
            <w:pPr>
              <w:spacing w:before="40" w:after="40"/>
              <w:rPr>
                <w:rFonts w:ascii="Arial" w:hAnsi="Arial" w:cs="Arial"/>
              </w:rPr>
            </w:pPr>
          </w:p>
        </w:tc>
      </w:tr>
      <w:tr>
        <w:trPr>
          <w:trHeight w:val="510"/>
        </w:trPr>
        <w:tc>
          <w:tcPr>
            <w:tcW w:w="3964" w:type="dxa"/>
            <w:shd w:val="clear" w:color="auto" w:fill="DEEAF6" w:themeFill="accent1" w:themeFillTint="33"/>
          </w:tcPr>
          <w:p>
            <w:pPr>
              <w:spacing w:before="20"/>
              <w:rPr>
                <w:rFonts w:ascii="Arial" w:hAnsi="Arial" w:cs="Arial"/>
              </w:rPr>
            </w:pPr>
            <w:r>
              <w:rPr>
                <w:rFonts w:ascii="Arial" w:hAnsi="Arial" w:cs="Arial"/>
              </w:rPr>
              <w:t>Tel.-Nr.</w:t>
            </w:r>
          </w:p>
        </w:tc>
        <w:tc>
          <w:tcPr>
            <w:tcW w:w="6230" w:type="dxa"/>
            <w:shd w:val="clear" w:color="auto" w:fill="auto"/>
          </w:tcPr>
          <w:p>
            <w:pPr>
              <w:spacing w:before="40" w:after="40"/>
              <w:rPr>
                <w:rFonts w:ascii="Arial" w:hAnsi="Arial" w:cs="Arial"/>
              </w:rPr>
            </w:pPr>
          </w:p>
        </w:tc>
      </w:tr>
      <w:tr>
        <w:trPr>
          <w:trHeight w:val="510"/>
        </w:trPr>
        <w:tc>
          <w:tcPr>
            <w:tcW w:w="3964" w:type="dxa"/>
            <w:shd w:val="clear" w:color="auto" w:fill="DEEAF6" w:themeFill="accent1" w:themeFillTint="33"/>
          </w:tcPr>
          <w:p>
            <w:pPr>
              <w:spacing w:before="20"/>
              <w:rPr>
                <w:rFonts w:ascii="Arial" w:hAnsi="Arial" w:cs="Arial"/>
              </w:rPr>
            </w:pPr>
            <w:r>
              <w:rPr>
                <w:rFonts w:ascii="Arial" w:hAnsi="Arial" w:cs="Arial"/>
              </w:rPr>
              <w:t>Ansprechpartner (finanziell)</w:t>
            </w:r>
          </w:p>
        </w:tc>
        <w:tc>
          <w:tcPr>
            <w:tcW w:w="6230" w:type="dxa"/>
            <w:shd w:val="clear" w:color="auto" w:fill="auto"/>
          </w:tcPr>
          <w:p>
            <w:pPr>
              <w:spacing w:before="40" w:after="40"/>
              <w:rPr>
                <w:rFonts w:ascii="Arial" w:hAnsi="Arial" w:cs="Arial"/>
              </w:rPr>
            </w:pPr>
          </w:p>
        </w:tc>
      </w:tr>
      <w:tr>
        <w:trPr>
          <w:trHeight w:val="510"/>
        </w:trPr>
        <w:tc>
          <w:tcPr>
            <w:tcW w:w="3964" w:type="dxa"/>
            <w:shd w:val="clear" w:color="auto" w:fill="DEEAF6" w:themeFill="accent1" w:themeFillTint="33"/>
          </w:tcPr>
          <w:p>
            <w:pPr>
              <w:spacing w:before="20"/>
              <w:rPr>
                <w:rFonts w:ascii="Arial" w:hAnsi="Arial" w:cs="Arial"/>
              </w:rPr>
            </w:pPr>
            <w:r>
              <w:rPr>
                <w:rFonts w:ascii="Arial" w:hAnsi="Arial" w:cs="Arial"/>
              </w:rPr>
              <w:t>Tel.-Nr.</w:t>
            </w:r>
          </w:p>
        </w:tc>
        <w:tc>
          <w:tcPr>
            <w:tcW w:w="6230" w:type="dxa"/>
            <w:shd w:val="clear" w:color="auto" w:fill="auto"/>
          </w:tcPr>
          <w:p>
            <w:pPr>
              <w:spacing w:before="40" w:after="40"/>
              <w:rPr>
                <w:rFonts w:ascii="Arial" w:hAnsi="Arial" w:cs="Arial"/>
              </w:rPr>
            </w:pPr>
          </w:p>
        </w:tc>
      </w:tr>
      <w:tr>
        <w:trPr>
          <w:trHeight w:val="510"/>
        </w:trPr>
        <w:tc>
          <w:tcPr>
            <w:tcW w:w="3964" w:type="dxa"/>
            <w:shd w:val="clear" w:color="auto" w:fill="DEEAF6" w:themeFill="accent1" w:themeFillTint="33"/>
          </w:tcPr>
          <w:p>
            <w:pPr>
              <w:spacing w:before="20"/>
              <w:rPr>
                <w:rFonts w:ascii="Arial" w:hAnsi="Arial" w:cs="Arial"/>
              </w:rPr>
            </w:pPr>
            <w:r>
              <w:rPr>
                <w:rFonts w:ascii="Arial" w:hAnsi="Arial" w:cs="Arial"/>
              </w:rPr>
              <w:t>E-Mail</w:t>
            </w:r>
          </w:p>
        </w:tc>
        <w:tc>
          <w:tcPr>
            <w:tcW w:w="6230" w:type="dxa"/>
            <w:shd w:val="clear" w:color="auto" w:fill="auto"/>
          </w:tcPr>
          <w:p>
            <w:pPr>
              <w:spacing w:before="40" w:after="40"/>
              <w:rPr>
                <w:rFonts w:ascii="Arial" w:hAnsi="Arial" w:cs="Arial"/>
              </w:rPr>
            </w:pPr>
          </w:p>
        </w:tc>
      </w:tr>
    </w:tbl>
    <w:p>
      <w:pPr>
        <w:spacing w:after="0" w:line="240" w:lineRule="auto"/>
        <w:rPr>
          <w:rFonts w:ascii="Arial" w:hAnsi="Arial" w:cs="Arial"/>
          <w:sz w:val="18"/>
          <w:szCs w:val="18"/>
        </w:rPr>
      </w:pPr>
    </w:p>
    <w:tbl>
      <w:tblPr>
        <w:tblStyle w:val="Tabellenraster"/>
        <w:tblW w:w="0" w:type="auto"/>
        <w:tblLook w:val="04A0" w:firstRow="1" w:lastRow="0" w:firstColumn="1" w:lastColumn="0" w:noHBand="0" w:noVBand="1"/>
      </w:tblPr>
      <w:tblGrid>
        <w:gridCol w:w="10194"/>
      </w:tblGrid>
      <w:tr>
        <w:tc>
          <w:tcPr>
            <w:tcW w:w="10194" w:type="dxa"/>
            <w:shd w:val="clear" w:color="auto" w:fill="9CC2E5" w:themeFill="accent1" w:themeFillTint="99"/>
          </w:tcPr>
          <w:p>
            <w:pPr>
              <w:spacing w:before="20" w:after="120"/>
              <w:rPr>
                <w:rFonts w:ascii="Arial" w:hAnsi="Arial" w:cs="Arial"/>
                <w:b/>
              </w:rPr>
            </w:pPr>
            <w:r>
              <w:rPr>
                <w:rFonts w:ascii="Arial" w:hAnsi="Arial" w:cs="Arial"/>
                <w:b/>
              </w:rPr>
              <w:t>Kurzbezeichnung des Vorhabens/Gewässer</w:t>
            </w:r>
          </w:p>
        </w:tc>
      </w:tr>
      <w:tr>
        <w:tc>
          <w:tcPr>
            <w:tcW w:w="10194" w:type="dxa"/>
            <w:shd w:val="clear" w:color="auto" w:fill="auto"/>
          </w:tcPr>
          <w:p>
            <w:pPr>
              <w:spacing w:before="40" w:after="40"/>
              <w:rPr>
                <w:rFonts w:ascii="Arial" w:hAnsi="Arial" w:cs="Arial"/>
              </w:rPr>
            </w:pPr>
          </w:p>
          <w:p>
            <w:pPr>
              <w:spacing w:before="40" w:after="40"/>
              <w:rPr>
                <w:rFonts w:ascii="Arial" w:hAnsi="Arial" w:cs="Arial"/>
              </w:rPr>
            </w:pPr>
          </w:p>
          <w:p>
            <w:pPr>
              <w:spacing w:before="40" w:after="40"/>
              <w:rPr>
                <w:rFonts w:ascii="Arial" w:hAnsi="Arial" w:cs="Arial"/>
              </w:rPr>
            </w:pPr>
          </w:p>
          <w:p>
            <w:pPr>
              <w:spacing w:before="40" w:after="40"/>
              <w:rPr>
                <w:rFonts w:ascii="Arial" w:hAnsi="Arial" w:cs="Arial"/>
              </w:rPr>
            </w:pPr>
          </w:p>
          <w:p>
            <w:pPr>
              <w:spacing w:before="40" w:after="40"/>
              <w:rPr>
                <w:rFonts w:ascii="Arial" w:hAnsi="Arial" w:cs="Arial"/>
              </w:rPr>
            </w:pPr>
          </w:p>
          <w:p>
            <w:pPr>
              <w:spacing w:before="40" w:after="40"/>
              <w:rPr>
                <w:rFonts w:ascii="Arial" w:hAnsi="Arial" w:cs="Arial"/>
              </w:rPr>
            </w:pPr>
          </w:p>
        </w:tc>
      </w:tr>
    </w:tbl>
    <w:p>
      <w:pPr>
        <w:rPr>
          <w:rFonts w:ascii="Arial" w:hAnsi="Arial" w:cs="Arial"/>
        </w:rPr>
      </w:pPr>
      <w:r>
        <w:rPr>
          <w:rFonts w:ascii="Arial" w:hAnsi="Arial" w:cs="Arial"/>
        </w:rPr>
        <w:br w:type="page"/>
      </w:r>
    </w:p>
    <w:tbl>
      <w:tblPr>
        <w:tblStyle w:val="Tabellenraster"/>
        <w:tblW w:w="0" w:type="auto"/>
        <w:tblLook w:val="04A0" w:firstRow="1" w:lastRow="0" w:firstColumn="1" w:lastColumn="0" w:noHBand="0" w:noVBand="1"/>
      </w:tblPr>
      <w:tblGrid>
        <w:gridCol w:w="10194"/>
      </w:tblGrid>
      <w:tr>
        <w:tc>
          <w:tcPr>
            <w:tcW w:w="10194" w:type="dxa"/>
            <w:shd w:val="clear" w:color="auto" w:fill="9CC2E5" w:themeFill="accent1" w:themeFillTint="99"/>
          </w:tcPr>
          <w:p>
            <w:pPr>
              <w:spacing w:before="20" w:after="120"/>
              <w:rPr>
                <w:rFonts w:ascii="Arial" w:hAnsi="Arial" w:cs="Arial"/>
                <w:b/>
              </w:rPr>
            </w:pPr>
            <w:r>
              <w:rPr>
                <w:rFonts w:ascii="Arial" w:hAnsi="Arial" w:cs="Arial"/>
                <w:b/>
              </w:rPr>
              <w:lastRenderedPageBreak/>
              <w:t>Kurzbeschreibung des Vorhabens</w:t>
            </w:r>
          </w:p>
        </w:tc>
      </w:tr>
      <w:tr>
        <w:tc>
          <w:tcPr>
            <w:tcW w:w="10194" w:type="dxa"/>
            <w:shd w:val="clear" w:color="auto" w:fill="auto"/>
          </w:tcPr>
          <w:p>
            <w:pPr>
              <w:spacing w:before="40" w:after="40"/>
              <w:rPr>
                <w:rFonts w:ascii="Arial" w:hAnsi="Arial" w:cs="Arial"/>
              </w:rPr>
            </w:pPr>
          </w:p>
          <w:p>
            <w:pPr>
              <w:spacing w:before="40" w:after="40"/>
              <w:rPr>
                <w:rFonts w:ascii="Arial" w:hAnsi="Arial" w:cs="Arial"/>
              </w:rPr>
            </w:pPr>
          </w:p>
          <w:p>
            <w:pPr>
              <w:spacing w:before="40" w:after="40"/>
              <w:rPr>
                <w:rFonts w:ascii="Arial" w:hAnsi="Arial" w:cs="Arial"/>
              </w:rPr>
            </w:pPr>
          </w:p>
          <w:p>
            <w:pPr>
              <w:spacing w:before="40" w:after="40"/>
              <w:rPr>
                <w:rFonts w:ascii="Arial" w:hAnsi="Arial" w:cs="Arial"/>
              </w:rPr>
            </w:pPr>
          </w:p>
          <w:p>
            <w:pPr>
              <w:spacing w:before="40" w:after="40"/>
              <w:rPr>
                <w:rFonts w:ascii="Arial" w:hAnsi="Arial" w:cs="Arial"/>
              </w:rPr>
            </w:pPr>
          </w:p>
          <w:p>
            <w:pPr>
              <w:spacing w:before="40" w:after="40"/>
              <w:rPr>
                <w:rFonts w:ascii="Arial" w:hAnsi="Arial" w:cs="Arial"/>
              </w:rPr>
            </w:pPr>
          </w:p>
          <w:p>
            <w:pPr>
              <w:spacing w:before="40" w:after="40"/>
              <w:rPr>
                <w:rFonts w:ascii="Arial" w:hAnsi="Arial" w:cs="Arial"/>
              </w:rPr>
            </w:pPr>
          </w:p>
          <w:p>
            <w:pPr>
              <w:spacing w:before="40" w:after="40"/>
              <w:rPr>
                <w:rFonts w:ascii="Arial" w:hAnsi="Arial" w:cs="Arial"/>
              </w:rPr>
            </w:pPr>
          </w:p>
          <w:p>
            <w:pPr>
              <w:spacing w:before="40" w:after="40"/>
              <w:rPr>
                <w:rFonts w:ascii="Arial" w:hAnsi="Arial" w:cs="Arial"/>
              </w:rPr>
            </w:pPr>
          </w:p>
        </w:tc>
      </w:tr>
    </w:tbl>
    <w:p>
      <w:pPr>
        <w:spacing w:after="0" w:line="240" w:lineRule="auto"/>
        <w:rPr>
          <w:rFonts w:ascii="Arial" w:hAnsi="Arial" w:cs="Arial"/>
          <w:sz w:val="18"/>
          <w:szCs w:val="18"/>
        </w:rPr>
      </w:pPr>
    </w:p>
    <w:p>
      <w:pPr>
        <w:spacing w:after="0" w:line="240" w:lineRule="auto"/>
        <w:rPr>
          <w:rFonts w:ascii="Arial" w:hAnsi="Arial" w:cs="Arial"/>
          <w:sz w:val="18"/>
          <w:szCs w:val="18"/>
        </w:rPr>
      </w:pPr>
    </w:p>
    <w:tbl>
      <w:tblPr>
        <w:tblStyle w:val="Tabellenraster"/>
        <w:tblW w:w="0" w:type="auto"/>
        <w:tblLook w:val="04A0" w:firstRow="1" w:lastRow="0" w:firstColumn="1" w:lastColumn="0" w:noHBand="0" w:noVBand="1"/>
      </w:tblPr>
      <w:tblGrid>
        <w:gridCol w:w="843"/>
        <w:gridCol w:w="8707"/>
        <w:gridCol w:w="644"/>
      </w:tblGrid>
      <w:tr>
        <w:tc>
          <w:tcPr>
            <w:tcW w:w="10194" w:type="dxa"/>
            <w:gridSpan w:val="3"/>
            <w:shd w:val="clear" w:color="auto" w:fill="9CC2E5" w:themeFill="accent1" w:themeFillTint="99"/>
          </w:tcPr>
          <w:p>
            <w:pPr>
              <w:spacing w:before="20" w:after="120"/>
              <w:rPr>
                <w:rFonts w:ascii="Arial" w:hAnsi="Arial" w:cs="Arial"/>
                <w:b/>
              </w:rPr>
            </w:pPr>
            <w:r>
              <w:rPr>
                <w:rFonts w:ascii="Arial" w:hAnsi="Arial" w:cs="Arial"/>
                <w:b/>
              </w:rPr>
              <w:t xml:space="preserve">Gegenstand der Förderung (gem. WasserFöRL M-V 2024) </w:t>
            </w:r>
          </w:p>
        </w:tc>
      </w:tr>
      <w:tr>
        <w:trPr>
          <w:trHeight w:hRule="exact" w:val="624"/>
        </w:trPr>
        <w:tc>
          <w:tcPr>
            <w:tcW w:w="843" w:type="dxa"/>
            <w:shd w:val="clear" w:color="auto" w:fill="DEEAF6" w:themeFill="accent1" w:themeFillTint="33"/>
            <w:vAlign w:val="center"/>
          </w:tcPr>
          <w:p>
            <w:pPr>
              <w:spacing w:line="259" w:lineRule="auto"/>
              <w:jc w:val="center"/>
              <w:rPr>
                <w:rFonts w:ascii="Arial" w:hAnsi="Arial" w:cs="Arial"/>
              </w:rPr>
            </w:pPr>
            <w:r>
              <w:rPr>
                <w:rFonts w:ascii="Arial" w:hAnsi="Arial" w:cs="Arial"/>
              </w:rPr>
              <w:t>2.4</w:t>
            </w:r>
          </w:p>
        </w:tc>
        <w:tc>
          <w:tcPr>
            <w:tcW w:w="8707" w:type="dxa"/>
            <w:shd w:val="clear" w:color="auto" w:fill="DEEAF6" w:themeFill="accent1" w:themeFillTint="33"/>
            <w:vAlign w:val="center"/>
          </w:tcPr>
          <w:p>
            <w:pPr>
              <w:spacing w:line="259" w:lineRule="auto"/>
              <w:rPr>
                <w:rFonts w:ascii="Arial" w:hAnsi="Arial" w:cs="Arial"/>
              </w:rPr>
            </w:pPr>
            <w:r>
              <w:rPr>
                <w:rFonts w:ascii="Arial" w:hAnsi="Arial" w:cs="Arial"/>
              </w:rPr>
              <w:t>Vorhaben nach Nr. 2.1; 2.2; 2.3, ausschließlich aus nationalen Mitteln finanziert (WB)</w:t>
            </w:r>
          </w:p>
        </w:tc>
        <w:tc>
          <w:tcPr>
            <w:tcW w:w="644" w:type="dxa"/>
            <w:shd w:val="clear" w:color="auto" w:fill="auto"/>
          </w:tcPr>
          <w:p>
            <w:sdt>
              <w:sdtPr>
                <w:rPr>
                  <w:rFonts w:ascii="Arial" w:hAnsi="Arial" w:cs="Arial"/>
                  <w:sz w:val="40"/>
                  <w:szCs w:val="40"/>
                </w:rPr>
                <w:id w:val="1137380319"/>
                <w14:checkbox>
                  <w14:checked w14:val="0"/>
                  <w14:checkedState w14:val="2612" w14:font="MS Gothic"/>
                  <w14:uncheckedState w14:val="2610" w14:font="MS Gothic"/>
                </w14:checkbox>
              </w:sdtPr>
              <w:sdtContent>
                <w:r>
                  <w:rPr>
                    <w:rFonts w:ascii="MS Gothic" w:eastAsia="MS Gothic" w:hAnsi="MS Gothic" w:cs="Arial" w:hint="eastAsia"/>
                    <w:sz w:val="40"/>
                    <w:szCs w:val="40"/>
                  </w:rPr>
                  <w:t>☐</w:t>
                </w:r>
              </w:sdtContent>
            </w:sdt>
          </w:p>
        </w:tc>
      </w:tr>
      <w:tr>
        <w:trPr>
          <w:trHeight w:hRule="exact" w:val="624"/>
        </w:trPr>
        <w:tc>
          <w:tcPr>
            <w:tcW w:w="843" w:type="dxa"/>
            <w:shd w:val="clear" w:color="auto" w:fill="DEEAF6" w:themeFill="accent1" w:themeFillTint="33"/>
            <w:vAlign w:val="center"/>
          </w:tcPr>
          <w:p>
            <w:pPr>
              <w:spacing w:line="259" w:lineRule="auto"/>
              <w:jc w:val="center"/>
              <w:rPr>
                <w:rFonts w:ascii="Arial" w:hAnsi="Arial" w:cs="Arial"/>
              </w:rPr>
            </w:pPr>
            <w:r>
              <w:rPr>
                <w:rFonts w:ascii="Arial" w:hAnsi="Arial" w:cs="Arial"/>
              </w:rPr>
              <w:t>2.5</w:t>
            </w:r>
          </w:p>
        </w:tc>
        <w:tc>
          <w:tcPr>
            <w:tcW w:w="8707" w:type="dxa"/>
            <w:shd w:val="clear" w:color="auto" w:fill="DEEAF6" w:themeFill="accent1" w:themeFillTint="33"/>
            <w:vAlign w:val="center"/>
          </w:tcPr>
          <w:p>
            <w:pPr>
              <w:spacing w:line="259" w:lineRule="auto"/>
              <w:ind w:left="22"/>
              <w:rPr>
                <w:rFonts w:ascii="Arial" w:hAnsi="Arial" w:cs="Arial"/>
              </w:rPr>
            </w:pPr>
            <w:r>
              <w:rPr>
                <w:rFonts w:ascii="Arial" w:hAnsi="Arial" w:cs="Arial"/>
              </w:rPr>
              <w:t>konzeptionelles Projekt oder Bauvorhaben des Küstenschutzes (KS)</w:t>
            </w:r>
          </w:p>
        </w:tc>
        <w:tc>
          <w:tcPr>
            <w:tcW w:w="644" w:type="dxa"/>
            <w:shd w:val="clear" w:color="auto" w:fill="auto"/>
          </w:tcPr>
          <w:p>
            <w:sdt>
              <w:sdtPr>
                <w:rPr>
                  <w:rFonts w:ascii="Arial" w:hAnsi="Arial" w:cs="Arial"/>
                  <w:sz w:val="40"/>
                  <w:szCs w:val="40"/>
                </w:rPr>
                <w:id w:val="-1394427743"/>
                <w14:checkbox>
                  <w14:checked w14:val="0"/>
                  <w14:checkedState w14:val="2612" w14:font="MS Gothic"/>
                  <w14:uncheckedState w14:val="2610" w14:font="MS Gothic"/>
                </w14:checkbox>
              </w:sdtPr>
              <w:sdtContent>
                <w:r>
                  <w:rPr>
                    <w:rFonts w:ascii="MS Gothic" w:eastAsia="MS Gothic" w:hAnsi="MS Gothic" w:cs="Arial" w:hint="eastAsia"/>
                    <w:sz w:val="40"/>
                    <w:szCs w:val="40"/>
                  </w:rPr>
                  <w:t>☐</w:t>
                </w:r>
              </w:sdtContent>
            </w:sdt>
          </w:p>
        </w:tc>
      </w:tr>
      <w:tr>
        <w:trPr>
          <w:trHeight w:hRule="exact" w:val="624"/>
        </w:trPr>
        <w:tc>
          <w:tcPr>
            <w:tcW w:w="843" w:type="dxa"/>
            <w:shd w:val="clear" w:color="auto" w:fill="DEEAF6" w:themeFill="accent1" w:themeFillTint="33"/>
            <w:vAlign w:val="center"/>
          </w:tcPr>
          <w:p>
            <w:pPr>
              <w:spacing w:line="259" w:lineRule="auto"/>
              <w:jc w:val="center"/>
              <w:rPr>
                <w:rFonts w:ascii="Arial" w:hAnsi="Arial" w:cs="Arial"/>
              </w:rPr>
            </w:pPr>
            <w:r>
              <w:rPr>
                <w:rFonts w:ascii="Arial" w:hAnsi="Arial" w:cs="Arial"/>
              </w:rPr>
              <w:t>2.6</w:t>
            </w:r>
          </w:p>
        </w:tc>
        <w:tc>
          <w:tcPr>
            <w:tcW w:w="8707" w:type="dxa"/>
            <w:shd w:val="clear" w:color="auto" w:fill="DEEAF6" w:themeFill="accent1" w:themeFillTint="33"/>
            <w:vAlign w:val="center"/>
          </w:tcPr>
          <w:p>
            <w:pPr>
              <w:spacing w:line="259" w:lineRule="auto"/>
              <w:ind w:left="22"/>
              <w:rPr>
                <w:rFonts w:ascii="Arial" w:hAnsi="Arial" w:cs="Arial"/>
              </w:rPr>
            </w:pPr>
            <w:r>
              <w:rPr>
                <w:rFonts w:ascii="Arial" w:hAnsi="Arial" w:cs="Arial"/>
              </w:rPr>
              <w:t>konzeptionelles Projekt oder Vorhaben zum Grundwasserschutz (GW)</w:t>
            </w:r>
          </w:p>
        </w:tc>
        <w:tc>
          <w:tcPr>
            <w:tcW w:w="644" w:type="dxa"/>
            <w:shd w:val="clear" w:color="auto" w:fill="auto"/>
          </w:tcPr>
          <w:p>
            <w:sdt>
              <w:sdtPr>
                <w:rPr>
                  <w:rFonts w:ascii="Arial" w:hAnsi="Arial" w:cs="Arial"/>
                  <w:sz w:val="40"/>
                  <w:szCs w:val="40"/>
                </w:rPr>
                <w:id w:val="1668593263"/>
                <w14:checkbox>
                  <w14:checked w14:val="0"/>
                  <w14:checkedState w14:val="2612" w14:font="MS Gothic"/>
                  <w14:uncheckedState w14:val="2610" w14:font="MS Gothic"/>
                </w14:checkbox>
              </w:sdtPr>
              <w:sdtContent>
                <w:r>
                  <w:rPr>
                    <w:rFonts w:ascii="MS Gothic" w:eastAsia="MS Gothic" w:hAnsi="MS Gothic" w:cs="Arial" w:hint="eastAsia"/>
                    <w:sz w:val="40"/>
                    <w:szCs w:val="40"/>
                  </w:rPr>
                  <w:t>☐</w:t>
                </w:r>
              </w:sdtContent>
            </w:sdt>
          </w:p>
        </w:tc>
      </w:tr>
      <w:tr>
        <w:trPr>
          <w:trHeight w:hRule="exact" w:val="624"/>
        </w:trPr>
        <w:tc>
          <w:tcPr>
            <w:tcW w:w="843" w:type="dxa"/>
            <w:shd w:val="clear" w:color="auto" w:fill="DEEAF6" w:themeFill="accent1" w:themeFillTint="33"/>
            <w:vAlign w:val="center"/>
          </w:tcPr>
          <w:p>
            <w:pPr>
              <w:spacing w:line="259" w:lineRule="auto"/>
              <w:jc w:val="center"/>
              <w:rPr>
                <w:rFonts w:ascii="Arial" w:hAnsi="Arial" w:cs="Arial"/>
              </w:rPr>
            </w:pPr>
            <w:r>
              <w:rPr>
                <w:rFonts w:ascii="Arial" w:hAnsi="Arial" w:cs="Arial"/>
              </w:rPr>
              <w:t>2.7</w:t>
            </w:r>
          </w:p>
        </w:tc>
        <w:tc>
          <w:tcPr>
            <w:tcW w:w="8707" w:type="dxa"/>
            <w:shd w:val="clear" w:color="auto" w:fill="DEEAF6" w:themeFill="accent1" w:themeFillTint="33"/>
            <w:vAlign w:val="center"/>
          </w:tcPr>
          <w:p>
            <w:pPr>
              <w:spacing w:line="259" w:lineRule="auto"/>
              <w:ind w:left="22"/>
              <w:rPr>
                <w:rFonts w:ascii="Arial" w:hAnsi="Arial" w:cs="Arial"/>
              </w:rPr>
            </w:pPr>
            <w:r>
              <w:rPr>
                <w:rFonts w:ascii="Arial" w:hAnsi="Arial" w:cs="Arial"/>
              </w:rPr>
              <w:t>Kooperation Trinkwasserschutz (TW)</w:t>
            </w:r>
          </w:p>
        </w:tc>
        <w:tc>
          <w:tcPr>
            <w:tcW w:w="644" w:type="dxa"/>
            <w:shd w:val="clear" w:color="auto" w:fill="auto"/>
          </w:tcPr>
          <w:p>
            <w:sdt>
              <w:sdtPr>
                <w:rPr>
                  <w:rFonts w:ascii="Arial" w:hAnsi="Arial" w:cs="Arial"/>
                  <w:sz w:val="40"/>
                  <w:szCs w:val="40"/>
                </w:rPr>
                <w:id w:val="687421049"/>
                <w14:checkbox>
                  <w14:checked w14:val="0"/>
                  <w14:checkedState w14:val="2612" w14:font="MS Gothic"/>
                  <w14:uncheckedState w14:val="2610" w14:font="MS Gothic"/>
                </w14:checkbox>
              </w:sdtPr>
              <w:sdtContent>
                <w:r>
                  <w:rPr>
                    <w:rFonts w:ascii="MS Gothic" w:eastAsia="MS Gothic" w:hAnsi="MS Gothic" w:cs="Arial" w:hint="eastAsia"/>
                    <w:sz w:val="40"/>
                    <w:szCs w:val="40"/>
                  </w:rPr>
                  <w:t>☐</w:t>
                </w:r>
              </w:sdtContent>
            </w:sdt>
          </w:p>
        </w:tc>
      </w:tr>
      <w:tr>
        <w:trPr>
          <w:trHeight w:hRule="exact" w:val="624"/>
        </w:trPr>
        <w:tc>
          <w:tcPr>
            <w:tcW w:w="843" w:type="dxa"/>
            <w:shd w:val="clear" w:color="auto" w:fill="DEEAF6" w:themeFill="accent1" w:themeFillTint="33"/>
            <w:vAlign w:val="center"/>
          </w:tcPr>
          <w:p>
            <w:pPr>
              <w:spacing w:line="259" w:lineRule="auto"/>
              <w:jc w:val="center"/>
              <w:rPr>
                <w:rFonts w:ascii="Arial" w:hAnsi="Arial" w:cs="Arial"/>
              </w:rPr>
            </w:pPr>
            <w:r>
              <w:rPr>
                <w:rFonts w:ascii="Arial" w:hAnsi="Arial" w:cs="Arial"/>
              </w:rPr>
              <w:t>2.8</w:t>
            </w:r>
          </w:p>
        </w:tc>
        <w:tc>
          <w:tcPr>
            <w:tcW w:w="8707" w:type="dxa"/>
            <w:shd w:val="clear" w:color="auto" w:fill="DEEAF6" w:themeFill="accent1" w:themeFillTint="33"/>
            <w:vAlign w:val="center"/>
          </w:tcPr>
          <w:p>
            <w:pPr>
              <w:spacing w:line="259" w:lineRule="auto"/>
              <w:ind w:left="22"/>
              <w:rPr>
                <w:rFonts w:ascii="Arial" w:hAnsi="Arial" w:cs="Arial"/>
              </w:rPr>
            </w:pPr>
            <w:r>
              <w:rPr>
                <w:rFonts w:ascii="Arial" w:hAnsi="Arial" w:cs="Arial"/>
              </w:rPr>
              <w:t>konzeptionelles Projekt oder Bauvorhaben zur Abwasserbehandlung (AW)</w:t>
            </w:r>
          </w:p>
        </w:tc>
        <w:tc>
          <w:tcPr>
            <w:tcW w:w="644" w:type="dxa"/>
            <w:shd w:val="clear" w:color="auto" w:fill="auto"/>
          </w:tcPr>
          <w:p>
            <w:sdt>
              <w:sdtPr>
                <w:rPr>
                  <w:rFonts w:ascii="Arial" w:hAnsi="Arial" w:cs="Arial"/>
                  <w:sz w:val="40"/>
                  <w:szCs w:val="40"/>
                </w:rPr>
                <w:id w:val="26620787"/>
                <w14:checkbox>
                  <w14:checked w14:val="0"/>
                  <w14:checkedState w14:val="2612" w14:font="MS Gothic"/>
                  <w14:uncheckedState w14:val="2610" w14:font="MS Gothic"/>
                </w14:checkbox>
              </w:sdtPr>
              <w:sdtContent>
                <w:r>
                  <w:rPr>
                    <w:rFonts w:ascii="MS Gothic" w:eastAsia="MS Gothic" w:hAnsi="MS Gothic" w:cs="Arial" w:hint="eastAsia"/>
                    <w:sz w:val="40"/>
                    <w:szCs w:val="40"/>
                  </w:rPr>
                  <w:t>☐</w:t>
                </w:r>
              </w:sdtContent>
            </w:sdt>
          </w:p>
        </w:tc>
      </w:tr>
    </w:tbl>
    <w:p>
      <w:pPr>
        <w:spacing w:after="0" w:line="240" w:lineRule="auto"/>
        <w:rPr>
          <w:rFonts w:ascii="Arial" w:hAnsi="Arial" w:cs="Arial"/>
          <w:sz w:val="18"/>
          <w:szCs w:val="18"/>
        </w:rPr>
      </w:pPr>
    </w:p>
    <w:p>
      <w:pPr>
        <w:spacing w:after="0" w:line="240" w:lineRule="auto"/>
        <w:rPr>
          <w:rFonts w:ascii="Arial" w:hAnsi="Arial" w:cs="Arial"/>
          <w:sz w:val="18"/>
          <w:szCs w:val="18"/>
        </w:rPr>
      </w:pPr>
    </w:p>
    <w:tbl>
      <w:tblPr>
        <w:tblStyle w:val="Tabellenraster"/>
        <w:tblW w:w="0" w:type="auto"/>
        <w:tblLook w:val="04A0" w:firstRow="1" w:lastRow="0" w:firstColumn="1" w:lastColumn="0" w:noHBand="0" w:noVBand="1"/>
      </w:tblPr>
      <w:tblGrid>
        <w:gridCol w:w="10194"/>
      </w:tblGrid>
      <w:tr>
        <w:tc>
          <w:tcPr>
            <w:tcW w:w="10194" w:type="dxa"/>
            <w:shd w:val="clear" w:color="auto" w:fill="9CC2E5" w:themeFill="accent1" w:themeFillTint="99"/>
          </w:tcPr>
          <w:p>
            <w:pPr>
              <w:spacing w:after="120" w:line="232" w:lineRule="auto"/>
              <w:rPr>
                <w:rFonts w:ascii="Arial" w:hAnsi="Arial" w:cs="Arial"/>
                <w:b/>
              </w:rPr>
            </w:pPr>
            <w:r>
              <w:rPr>
                <w:rFonts w:ascii="Arial" w:hAnsi="Arial" w:cs="Arial"/>
                <w:b/>
              </w:rPr>
              <w:t>genaue Lagebeschreibung (z. B. Gemarkung, Flur, Flurstück) und Einordnung in relevante Gebiete oder Zusammenhänge (z. B. berichtspflichtig nach WRRL, Hochwasserrisikogebiet, Naturschutzgebiete) sowie Aussagen zur Flächenverfügbarkeit</w:t>
            </w:r>
          </w:p>
        </w:tc>
      </w:tr>
      <w:tr>
        <w:tc>
          <w:tcPr>
            <w:tcW w:w="10194" w:type="dxa"/>
            <w:shd w:val="clear" w:color="auto" w:fill="auto"/>
          </w:tcPr>
          <w:p>
            <w:pPr>
              <w:spacing w:before="40" w:after="40"/>
              <w:rPr>
                <w:rFonts w:ascii="Arial" w:hAnsi="Arial" w:cs="Arial"/>
              </w:rPr>
            </w:pPr>
          </w:p>
          <w:p>
            <w:pPr>
              <w:spacing w:before="40" w:after="40"/>
              <w:rPr>
                <w:rFonts w:ascii="Arial" w:hAnsi="Arial" w:cs="Arial"/>
              </w:rPr>
            </w:pPr>
          </w:p>
          <w:p>
            <w:pPr>
              <w:spacing w:before="40" w:after="40"/>
              <w:rPr>
                <w:rFonts w:ascii="Arial" w:hAnsi="Arial" w:cs="Arial"/>
              </w:rPr>
            </w:pPr>
          </w:p>
          <w:p>
            <w:pPr>
              <w:spacing w:before="40" w:after="40"/>
              <w:rPr>
                <w:rFonts w:ascii="Arial" w:hAnsi="Arial" w:cs="Arial"/>
              </w:rPr>
            </w:pPr>
          </w:p>
          <w:p>
            <w:pPr>
              <w:spacing w:before="40" w:after="40"/>
              <w:rPr>
                <w:rFonts w:ascii="Arial" w:hAnsi="Arial" w:cs="Arial"/>
              </w:rPr>
            </w:pPr>
          </w:p>
          <w:p>
            <w:pPr>
              <w:spacing w:before="40" w:after="40"/>
              <w:rPr>
                <w:rFonts w:ascii="Arial" w:hAnsi="Arial" w:cs="Arial"/>
              </w:rPr>
            </w:pPr>
          </w:p>
          <w:p>
            <w:pPr>
              <w:spacing w:before="40" w:after="40"/>
              <w:rPr>
                <w:rFonts w:ascii="Arial" w:hAnsi="Arial" w:cs="Arial"/>
              </w:rPr>
            </w:pPr>
          </w:p>
          <w:p>
            <w:pPr>
              <w:spacing w:before="40" w:after="40"/>
              <w:rPr>
                <w:rFonts w:ascii="Arial" w:hAnsi="Arial" w:cs="Arial"/>
              </w:rPr>
            </w:pPr>
          </w:p>
          <w:p>
            <w:pPr>
              <w:spacing w:before="40" w:after="40"/>
              <w:rPr>
                <w:rFonts w:ascii="Arial" w:hAnsi="Arial" w:cs="Arial"/>
              </w:rPr>
            </w:pPr>
          </w:p>
        </w:tc>
      </w:tr>
    </w:tbl>
    <w:p>
      <w:pPr>
        <w:spacing w:after="0" w:line="240" w:lineRule="auto"/>
        <w:rPr>
          <w:rFonts w:ascii="Arial" w:hAnsi="Arial" w:cs="Arial"/>
          <w:sz w:val="18"/>
          <w:szCs w:val="18"/>
        </w:rPr>
      </w:pPr>
    </w:p>
    <w:p>
      <w:pPr>
        <w:spacing w:after="0" w:line="240" w:lineRule="auto"/>
        <w:rPr>
          <w:rFonts w:ascii="Arial" w:hAnsi="Arial" w:cs="Arial"/>
          <w:sz w:val="18"/>
          <w:szCs w:val="18"/>
        </w:rPr>
      </w:pPr>
    </w:p>
    <w:tbl>
      <w:tblPr>
        <w:tblStyle w:val="Tabellenraster"/>
        <w:tblW w:w="0" w:type="auto"/>
        <w:tblLook w:val="04A0" w:firstRow="1" w:lastRow="0" w:firstColumn="1" w:lastColumn="0" w:noHBand="0" w:noVBand="1"/>
      </w:tblPr>
      <w:tblGrid>
        <w:gridCol w:w="10194"/>
      </w:tblGrid>
      <w:tr>
        <w:tc>
          <w:tcPr>
            <w:tcW w:w="10194" w:type="dxa"/>
            <w:shd w:val="clear" w:color="auto" w:fill="9CC2E5" w:themeFill="accent1" w:themeFillTint="99"/>
          </w:tcPr>
          <w:p>
            <w:pPr>
              <w:spacing w:before="20" w:after="120"/>
              <w:rPr>
                <w:rFonts w:ascii="Arial" w:hAnsi="Arial" w:cs="Arial"/>
                <w:b/>
              </w:rPr>
            </w:pPr>
            <w:r>
              <w:rPr>
                <w:rFonts w:ascii="Arial" w:hAnsi="Arial" w:cs="Arial"/>
                <w:b/>
              </w:rPr>
              <w:t xml:space="preserve">Stand der Vorbereitung </w:t>
            </w:r>
            <w:r>
              <w:rPr>
                <w:rFonts w:ascii="Arial" w:hAnsi="Arial" w:cs="Arial"/>
                <w:sz w:val="18"/>
                <w:szCs w:val="18"/>
              </w:rPr>
              <w:t>(Das Vorhaben wird ausgeführt nach dem Entwurf des/vom)</w:t>
            </w:r>
          </w:p>
        </w:tc>
      </w:tr>
      <w:tr>
        <w:tc>
          <w:tcPr>
            <w:tcW w:w="10194" w:type="dxa"/>
            <w:shd w:val="clear" w:color="auto" w:fill="auto"/>
          </w:tcPr>
          <w:p>
            <w:pPr>
              <w:spacing w:before="40" w:after="40"/>
              <w:rPr>
                <w:rFonts w:ascii="Arial" w:hAnsi="Arial" w:cs="Arial"/>
              </w:rPr>
            </w:pPr>
          </w:p>
          <w:p>
            <w:pPr>
              <w:spacing w:before="40" w:after="40"/>
              <w:rPr>
                <w:rFonts w:ascii="Arial" w:hAnsi="Arial" w:cs="Arial"/>
              </w:rPr>
            </w:pPr>
          </w:p>
          <w:p>
            <w:pPr>
              <w:spacing w:before="40" w:after="40"/>
              <w:rPr>
                <w:rFonts w:ascii="Arial" w:hAnsi="Arial" w:cs="Arial"/>
              </w:rPr>
            </w:pPr>
          </w:p>
          <w:p>
            <w:pPr>
              <w:spacing w:before="40" w:after="40"/>
              <w:rPr>
                <w:rFonts w:ascii="Arial" w:hAnsi="Arial" w:cs="Arial"/>
              </w:rPr>
            </w:pPr>
          </w:p>
          <w:p>
            <w:pPr>
              <w:spacing w:before="40" w:after="40"/>
              <w:rPr>
                <w:rFonts w:ascii="Arial" w:hAnsi="Arial" w:cs="Arial"/>
              </w:rPr>
            </w:pPr>
          </w:p>
          <w:p>
            <w:pPr>
              <w:spacing w:before="40" w:after="40"/>
              <w:rPr>
                <w:rFonts w:ascii="Arial" w:hAnsi="Arial" w:cs="Arial"/>
              </w:rPr>
            </w:pPr>
          </w:p>
        </w:tc>
      </w:tr>
    </w:tbl>
    <w:p>
      <w:pPr>
        <w:rPr>
          <w:rFonts w:ascii="Arial" w:hAnsi="Arial" w:cs="Arial"/>
        </w:rPr>
      </w:pPr>
      <w:r>
        <w:rPr>
          <w:rFonts w:ascii="Arial" w:hAnsi="Arial" w:cs="Arial"/>
        </w:rPr>
        <w:br w:type="page"/>
      </w:r>
    </w:p>
    <w:tbl>
      <w:tblPr>
        <w:tblStyle w:val="Tabellenraster"/>
        <w:tblW w:w="0" w:type="auto"/>
        <w:tblLook w:val="04A0" w:firstRow="1" w:lastRow="0" w:firstColumn="1" w:lastColumn="0" w:noHBand="0" w:noVBand="1"/>
      </w:tblPr>
      <w:tblGrid>
        <w:gridCol w:w="10194"/>
      </w:tblGrid>
      <w:tr>
        <w:tc>
          <w:tcPr>
            <w:tcW w:w="10194" w:type="dxa"/>
            <w:shd w:val="clear" w:color="auto" w:fill="9CC2E5" w:themeFill="accent1" w:themeFillTint="99"/>
          </w:tcPr>
          <w:p>
            <w:pPr>
              <w:spacing w:before="20" w:after="120"/>
              <w:rPr>
                <w:rFonts w:ascii="Arial" w:hAnsi="Arial" w:cs="Arial"/>
                <w:b/>
              </w:rPr>
            </w:pPr>
            <w:r>
              <w:rPr>
                <w:rFonts w:ascii="Arial" w:hAnsi="Arial" w:cs="Arial"/>
                <w:b/>
              </w:rPr>
              <w:lastRenderedPageBreak/>
              <w:t>Stand des Genehmigungsverfahrens</w:t>
            </w:r>
          </w:p>
        </w:tc>
      </w:tr>
      <w:tr>
        <w:tc>
          <w:tcPr>
            <w:tcW w:w="10194" w:type="dxa"/>
            <w:shd w:val="clear" w:color="auto" w:fill="auto"/>
          </w:tcPr>
          <w:p>
            <w:pPr>
              <w:spacing w:before="40" w:after="40"/>
              <w:rPr>
                <w:rFonts w:ascii="Arial" w:hAnsi="Arial" w:cs="Arial"/>
              </w:rPr>
            </w:pPr>
          </w:p>
          <w:p>
            <w:pPr>
              <w:spacing w:before="40" w:after="40"/>
              <w:rPr>
                <w:rFonts w:ascii="Arial" w:hAnsi="Arial" w:cs="Arial"/>
              </w:rPr>
            </w:pPr>
          </w:p>
          <w:p>
            <w:pPr>
              <w:spacing w:before="40" w:after="40"/>
              <w:rPr>
                <w:rFonts w:ascii="Arial" w:hAnsi="Arial" w:cs="Arial"/>
              </w:rPr>
            </w:pPr>
          </w:p>
          <w:p>
            <w:pPr>
              <w:spacing w:before="40" w:after="40"/>
              <w:rPr>
                <w:rFonts w:ascii="Arial" w:hAnsi="Arial" w:cs="Arial"/>
              </w:rPr>
            </w:pPr>
          </w:p>
        </w:tc>
      </w:tr>
    </w:tbl>
    <w:p>
      <w:pPr>
        <w:spacing w:after="0" w:line="240" w:lineRule="auto"/>
        <w:rPr>
          <w:rFonts w:ascii="Arial" w:hAnsi="Arial" w:cs="Arial"/>
          <w:sz w:val="18"/>
          <w:szCs w:val="18"/>
        </w:rPr>
      </w:pPr>
    </w:p>
    <w:tbl>
      <w:tblPr>
        <w:tblStyle w:val="Tabellenraster"/>
        <w:tblW w:w="10194" w:type="dxa"/>
        <w:tblLook w:val="04A0" w:firstRow="1" w:lastRow="0" w:firstColumn="1" w:lastColumn="0" w:noHBand="0" w:noVBand="1"/>
      </w:tblPr>
      <w:tblGrid>
        <w:gridCol w:w="2349"/>
        <w:gridCol w:w="1812"/>
        <w:gridCol w:w="1812"/>
        <w:gridCol w:w="1812"/>
        <w:gridCol w:w="2409"/>
      </w:tblGrid>
      <w:tr>
        <w:tc>
          <w:tcPr>
            <w:tcW w:w="1701" w:type="dxa"/>
            <w:gridSpan w:val="5"/>
            <w:shd w:val="clear" w:color="auto" w:fill="9CC2E5" w:themeFill="accent1" w:themeFillTint="99"/>
          </w:tcPr>
          <w:p>
            <w:pPr>
              <w:spacing w:before="20" w:after="120"/>
              <w:rPr>
                <w:rFonts w:ascii="Arial" w:hAnsi="Arial" w:cs="Arial"/>
                <w:b/>
              </w:rPr>
            </w:pPr>
            <w:r>
              <w:rPr>
                <w:rFonts w:ascii="Arial" w:hAnsi="Arial" w:cs="Arial"/>
                <w:b/>
              </w:rPr>
              <w:t>Ausgaben</w:t>
            </w:r>
          </w:p>
        </w:tc>
      </w:tr>
      <w:tr>
        <w:trPr>
          <w:trHeight w:hRule="exact" w:val="567"/>
        </w:trPr>
        <w:tc>
          <w:tcPr>
            <w:tcW w:w="2204" w:type="dxa"/>
            <w:shd w:val="clear" w:color="auto" w:fill="DEEAF6" w:themeFill="accent1" w:themeFillTint="33"/>
            <w:vAlign w:val="center"/>
          </w:tcPr>
          <w:p>
            <w:pPr>
              <w:rPr>
                <w:rFonts w:ascii="Arial" w:hAnsi="Arial" w:cs="Arial"/>
                <w:sz w:val="18"/>
                <w:szCs w:val="18"/>
              </w:rPr>
            </w:pPr>
            <w:r>
              <w:rPr>
                <w:rFonts w:ascii="Arial" w:hAnsi="Arial" w:cs="Arial"/>
                <w:sz w:val="18"/>
                <w:szCs w:val="18"/>
              </w:rPr>
              <w:t>nach Kostengruppen</w:t>
            </w:r>
          </w:p>
        </w:tc>
        <w:tc>
          <w:tcPr>
            <w:tcW w:w="1701" w:type="dxa"/>
            <w:shd w:val="clear" w:color="auto" w:fill="DEEAF6" w:themeFill="accent1" w:themeFillTint="33"/>
            <w:vAlign w:val="center"/>
          </w:tcPr>
          <w:p>
            <w:pPr>
              <w:jc w:val="center"/>
              <w:rPr>
                <w:rFonts w:ascii="Arial" w:hAnsi="Arial" w:cs="Arial"/>
                <w:sz w:val="18"/>
                <w:szCs w:val="18"/>
              </w:rPr>
            </w:pPr>
            <w:r>
              <w:rPr>
                <w:rFonts w:ascii="Arial" w:hAnsi="Arial" w:cs="Arial"/>
                <w:sz w:val="18"/>
                <w:szCs w:val="18"/>
              </w:rPr>
              <w:t>Gesamtkosten</w:t>
            </w:r>
          </w:p>
          <w:p>
            <w:pPr>
              <w:jc w:val="center"/>
              <w:rPr>
                <w:rFonts w:ascii="Arial" w:hAnsi="Arial" w:cs="Arial"/>
                <w:sz w:val="18"/>
                <w:szCs w:val="18"/>
              </w:rPr>
            </w:pPr>
            <w:r>
              <w:rPr>
                <w:rFonts w:ascii="Arial" w:hAnsi="Arial" w:cs="Arial"/>
                <w:sz w:val="18"/>
                <w:szCs w:val="18"/>
              </w:rPr>
              <w:t>(in Euro)</w:t>
            </w:r>
          </w:p>
        </w:tc>
        <w:tc>
          <w:tcPr>
            <w:tcW w:w="1701" w:type="dxa"/>
            <w:shd w:val="clear" w:color="auto" w:fill="DEEAF6" w:themeFill="accent1" w:themeFillTint="33"/>
            <w:vAlign w:val="center"/>
          </w:tcPr>
          <w:p>
            <w:pPr>
              <w:jc w:val="center"/>
              <w:rPr>
                <w:rFonts w:ascii="Arial" w:hAnsi="Arial" w:cs="Arial"/>
                <w:sz w:val="18"/>
                <w:szCs w:val="18"/>
              </w:rPr>
            </w:pPr>
            <w:r>
              <w:rPr>
                <w:rFonts w:ascii="Arial" w:hAnsi="Arial" w:cs="Arial"/>
                <w:sz w:val="18"/>
                <w:szCs w:val="18"/>
              </w:rPr>
              <w:t>Nettobetrag</w:t>
            </w:r>
          </w:p>
          <w:p>
            <w:pPr>
              <w:jc w:val="center"/>
              <w:rPr>
                <w:rFonts w:ascii="Arial" w:hAnsi="Arial" w:cs="Arial"/>
                <w:sz w:val="18"/>
                <w:szCs w:val="18"/>
              </w:rPr>
            </w:pPr>
            <w:r>
              <w:rPr>
                <w:rFonts w:ascii="Arial" w:hAnsi="Arial" w:cs="Arial"/>
                <w:sz w:val="18"/>
                <w:szCs w:val="18"/>
              </w:rPr>
              <w:t>(in Euro)</w:t>
            </w:r>
          </w:p>
        </w:tc>
        <w:tc>
          <w:tcPr>
            <w:tcW w:w="1701" w:type="dxa"/>
            <w:shd w:val="clear" w:color="auto" w:fill="DEEAF6" w:themeFill="accent1" w:themeFillTint="33"/>
            <w:vAlign w:val="center"/>
          </w:tcPr>
          <w:p>
            <w:pPr>
              <w:jc w:val="center"/>
              <w:rPr>
                <w:rFonts w:ascii="Arial" w:hAnsi="Arial" w:cs="Arial"/>
                <w:sz w:val="18"/>
                <w:szCs w:val="18"/>
              </w:rPr>
            </w:pPr>
            <w:r>
              <w:rPr>
                <w:rFonts w:ascii="Arial" w:hAnsi="Arial" w:cs="Arial"/>
                <w:sz w:val="18"/>
                <w:szCs w:val="18"/>
              </w:rPr>
              <w:t>Mehrwertsteuer</w:t>
            </w:r>
          </w:p>
          <w:p>
            <w:pPr>
              <w:jc w:val="center"/>
              <w:rPr>
                <w:rFonts w:ascii="Arial" w:hAnsi="Arial" w:cs="Arial"/>
                <w:sz w:val="18"/>
                <w:szCs w:val="18"/>
              </w:rPr>
            </w:pPr>
            <w:r>
              <w:rPr>
                <w:rFonts w:ascii="Arial" w:hAnsi="Arial" w:cs="Arial"/>
                <w:sz w:val="18"/>
                <w:szCs w:val="18"/>
              </w:rPr>
              <w:t>(in Euro)</w:t>
            </w:r>
          </w:p>
        </w:tc>
        <w:tc>
          <w:tcPr>
            <w:tcW w:w="2261" w:type="dxa"/>
            <w:shd w:val="clear" w:color="auto" w:fill="DEEAF6" w:themeFill="accent1" w:themeFillTint="33"/>
            <w:vAlign w:val="center"/>
          </w:tcPr>
          <w:p>
            <w:pPr>
              <w:jc w:val="center"/>
              <w:rPr>
                <w:rFonts w:ascii="Arial" w:hAnsi="Arial" w:cs="Arial"/>
                <w:sz w:val="18"/>
                <w:szCs w:val="18"/>
              </w:rPr>
            </w:pPr>
            <w:r>
              <w:rPr>
                <w:rFonts w:ascii="Arial" w:hAnsi="Arial" w:cs="Arial"/>
                <w:sz w:val="18"/>
                <w:szCs w:val="18"/>
              </w:rPr>
              <w:t>davon zuwendungsfähige Ausgaben (in Euro)</w:t>
            </w:r>
          </w:p>
        </w:tc>
      </w:tr>
      <w:tr>
        <w:trPr>
          <w:trHeight w:hRule="exact" w:val="567"/>
        </w:trPr>
        <w:tc>
          <w:tcPr>
            <w:tcW w:w="2204" w:type="dxa"/>
            <w:shd w:val="clear" w:color="auto" w:fill="DEEAF6" w:themeFill="accent1" w:themeFillTint="33"/>
            <w:vAlign w:val="center"/>
          </w:tcPr>
          <w:p>
            <w:pPr>
              <w:rPr>
                <w:rFonts w:ascii="Arial" w:hAnsi="Arial" w:cs="Arial"/>
              </w:rPr>
            </w:pPr>
            <w:r>
              <w:rPr>
                <w:rFonts w:ascii="Arial" w:hAnsi="Arial" w:cs="Arial"/>
              </w:rPr>
              <w:t>Planung</w:t>
            </w:r>
          </w:p>
        </w:tc>
        <w:tc>
          <w:tcPr>
            <w:tcW w:w="1701" w:type="dxa"/>
            <w:shd w:val="clear" w:color="auto" w:fill="auto"/>
            <w:vAlign w:val="center"/>
          </w:tcPr>
          <w:p>
            <w:pPr>
              <w:jc w:val="right"/>
              <w:rPr>
                <w:rFonts w:ascii="Arial" w:hAnsi="Arial" w:cs="Arial"/>
              </w:rPr>
            </w:pPr>
          </w:p>
        </w:tc>
        <w:tc>
          <w:tcPr>
            <w:tcW w:w="1701" w:type="dxa"/>
            <w:shd w:val="clear" w:color="auto" w:fill="auto"/>
            <w:vAlign w:val="center"/>
          </w:tcPr>
          <w:p>
            <w:pPr>
              <w:jc w:val="right"/>
              <w:rPr>
                <w:rFonts w:ascii="Arial" w:hAnsi="Arial" w:cs="Arial"/>
              </w:rPr>
            </w:pPr>
          </w:p>
        </w:tc>
        <w:tc>
          <w:tcPr>
            <w:tcW w:w="1701" w:type="dxa"/>
            <w:shd w:val="clear" w:color="auto" w:fill="auto"/>
            <w:vAlign w:val="center"/>
          </w:tcPr>
          <w:p>
            <w:pPr>
              <w:jc w:val="right"/>
              <w:rPr>
                <w:rFonts w:ascii="Arial" w:hAnsi="Arial" w:cs="Arial"/>
              </w:rPr>
            </w:pPr>
          </w:p>
        </w:tc>
        <w:tc>
          <w:tcPr>
            <w:tcW w:w="2261" w:type="dxa"/>
            <w:shd w:val="clear" w:color="auto" w:fill="auto"/>
            <w:vAlign w:val="center"/>
          </w:tcPr>
          <w:p>
            <w:pPr>
              <w:jc w:val="right"/>
              <w:rPr>
                <w:rFonts w:ascii="Arial" w:hAnsi="Arial" w:cs="Arial"/>
              </w:rPr>
            </w:pPr>
          </w:p>
        </w:tc>
      </w:tr>
      <w:tr>
        <w:trPr>
          <w:trHeight w:hRule="exact" w:val="567"/>
        </w:trPr>
        <w:tc>
          <w:tcPr>
            <w:tcW w:w="2204" w:type="dxa"/>
            <w:shd w:val="clear" w:color="auto" w:fill="DEEAF6" w:themeFill="accent1" w:themeFillTint="33"/>
            <w:vAlign w:val="center"/>
          </w:tcPr>
          <w:p>
            <w:pPr>
              <w:rPr>
                <w:rFonts w:ascii="Arial" w:hAnsi="Arial" w:cs="Arial"/>
              </w:rPr>
            </w:pPr>
            <w:r>
              <w:rPr>
                <w:rFonts w:ascii="Arial" w:hAnsi="Arial" w:cs="Arial"/>
              </w:rPr>
              <w:t>Bau</w:t>
            </w:r>
          </w:p>
        </w:tc>
        <w:tc>
          <w:tcPr>
            <w:tcW w:w="1701" w:type="dxa"/>
            <w:shd w:val="clear" w:color="auto" w:fill="auto"/>
            <w:vAlign w:val="center"/>
          </w:tcPr>
          <w:p>
            <w:pPr>
              <w:jc w:val="right"/>
              <w:rPr>
                <w:rFonts w:ascii="Arial" w:hAnsi="Arial" w:cs="Arial"/>
              </w:rPr>
            </w:pPr>
          </w:p>
        </w:tc>
        <w:tc>
          <w:tcPr>
            <w:tcW w:w="1701" w:type="dxa"/>
            <w:shd w:val="clear" w:color="auto" w:fill="auto"/>
            <w:vAlign w:val="center"/>
          </w:tcPr>
          <w:p>
            <w:pPr>
              <w:jc w:val="right"/>
              <w:rPr>
                <w:rFonts w:ascii="Arial" w:hAnsi="Arial" w:cs="Arial"/>
              </w:rPr>
            </w:pPr>
          </w:p>
        </w:tc>
        <w:tc>
          <w:tcPr>
            <w:tcW w:w="1701" w:type="dxa"/>
            <w:shd w:val="clear" w:color="auto" w:fill="auto"/>
            <w:vAlign w:val="center"/>
          </w:tcPr>
          <w:p>
            <w:pPr>
              <w:jc w:val="right"/>
              <w:rPr>
                <w:rFonts w:ascii="Arial" w:hAnsi="Arial" w:cs="Arial"/>
              </w:rPr>
            </w:pPr>
          </w:p>
        </w:tc>
        <w:tc>
          <w:tcPr>
            <w:tcW w:w="2261" w:type="dxa"/>
            <w:shd w:val="clear" w:color="auto" w:fill="auto"/>
            <w:vAlign w:val="center"/>
          </w:tcPr>
          <w:p>
            <w:pPr>
              <w:jc w:val="right"/>
              <w:rPr>
                <w:rFonts w:ascii="Arial" w:hAnsi="Arial" w:cs="Arial"/>
              </w:rPr>
            </w:pPr>
          </w:p>
        </w:tc>
      </w:tr>
      <w:tr>
        <w:trPr>
          <w:trHeight w:hRule="exact" w:val="567"/>
        </w:trPr>
        <w:tc>
          <w:tcPr>
            <w:tcW w:w="2204" w:type="dxa"/>
            <w:shd w:val="clear" w:color="auto" w:fill="DEEAF6" w:themeFill="accent1" w:themeFillTint="33"/>
            <w:vAlign w:val="center"/>
          </w:tcPr>
          <w:p>
            <w:pPr>
              <w:rPr>
                <w:rFonts w:ascii="Arial" w:hAnsi="Arial" w:cs="Arial"/>
              </w:rPr>
            </w:pPr>
            <w:r>
              <w:rPr>
                <w:rFonts w:ascii="Arial" w:hAnsi="Arial" w:cs="Arial"/>
              </w:rPr>
              <w:t>Flächen</w:t>
            </w:r>
          </w:p>
        </w:tc>
        <w:tc>
          <w:tcPr>
            <w:tcW w:w="1701" w:type="dxa"/>
            <w:shd w:val="clear" w:color="auto" w:fill="auto"/>
            <w:vAlign w:val="center"/>
          </w:tcPr>
          <w:p>
            <w:pPr>
              <w:jc w:val="right"/>
              <w:rPr>
                <w:rFonts w:ascii="Arial" w:hAnsi="Arial" w:cs="Arial"/>
              </w:rPr>
            </w:pPr>
          </w:p>
        </w:tc>
        <w:tc>
          <w:tcPr>
            <w:tcW w:w="1701" w:type="dxa"/>
            <w:shd w:val="clear" w:color="auto" w:fill="auto"/>
            <w:vAlign w:val="center"/>
          </w:tcPr>
          <w:p>
            <w:pPr>
              <w:jc w:val="right"/>
              <w:rPr>
                <w:rFonts w:ascii="Arial" w:hAnsi="Arial" w:cs="Arial"/>
              </w:rPr>
            </w:pPr>
          </w:p>
        </w:tc>
        <w:tc>
          <w:tcPr>
            <w:tcW w:w="1701" w:type="dxa"/>
            <w:shd w:val="clear" w:color="auto" w:fill="auto"/>
            <w:vAlign w:val="center"/>
          </w:tcPr>
          <w:p>
            <w:pPr>
              <w:jc w:val="right"/>
              <w:rPr>
                <w:rFonts w:ascii="Arial" w:hAnsi="Arial" w:cs="Arial"/>
              </w:rPr>
            </w:pPr>
          </w:p>
        </w:tc>
        <w:tc>
          <w:tcPr>
            <w:tcW w:w="2261" w:type="dxa"/>
            <w:shd w:val="clear" w:color="auto" w:fill="auto"/>
            <w:vAlign w:val="center"/>
          </w:tcPr>
          <w:p>
            <w:pPr>
              <w:jc w:val="right"/>
              <w:rPr>
                <w:rFonts w:ascii="Arial" w:hAnsi="Arial" w:cs="Arial"/>
              </w:rPr>
            </w:pPr>
          </w:p>
        </w:tc>
      </w:tr>
      <w:tr>
        <w:trPr>
          <w:trHeight w:hRule="exact" w:val="624"/>
        </w:trPr>
        <w:tc>
          <w:tcPr>
            <w:tcW w:w="2204" w:type="dxa"/>
            <w:shd w:val="clear" w:color="auto" w:fill="DEEAF6" w:themeFill="accent1" w:themeFillTint="33"/>
            <w:vAlign w:val="center"/>
          </w:tcPr>
          <w:p>
            <w:pPr>
              <w:rPr>
                <w:rFonts w:ascii="Arial" w:hAnsi="Arial" w:cs="Arial"/>
              </w:rPr>
            </w:pPr>
            <w:r>
              <w:rPr>
                <w:rFonts w:ascii="Arial" w:hAnsi="Arial" w:cs="Arial"/>
              </w:rPr>
              <w:t>Projektbezogene Aufwendungen</w:t>
            </w:r>
          </w:p>
        </w:tc>
        <w:tc>
          <w:tcPr>
            <w:tcW w:w="1701" w:type="dxa"/>
            <w:shd w:val="clear" w:color="auto" w:fill="auto"/>
            <w:vAlign w:val="center"/>
          </w:tcPr>
          <w:p>
            <w:pPr>
              <w:jc w:val="right"/>
              <w:rPr>
                <w:rFonts w:ascii="Arial" w:hAnsi="Arial" w:cs="Arial"/>
              </w:rPr>
            </w:pPr>
          </w:p>
        </w:tc>
        <w:tc>
          <w:tcPr>
            <w:tcW w:w="1701" w:type="dxa"/>
            <w:shd w:val="clear" w:color="auto" w:fill="auto"/>
            <w:vAlign w:val="center"/>
          </w:tcPr>
          <w:p>
            <w:pPr>
              <w:jc w:val="right"/>
              <w:rPr>
                <w:rFonts w:ascii="Arial" w:hAnsi="Arial" w:cs="Arial"/>
              </w:rPr>
            </w:pPr>
          </w:p>
        </w:tc>
        <w:tc>
          <w:tcPr>
            <w:tcW w:w="1701" w:type="dxa"/>
            <w:shd w:val="clear" w:color="auto" w:fill="auto"/>
            <w:vAlign w:val="center"/>
          </w:tcPr>
          <w:p>
            <w:pPr>
              <w:jc w:val="right"/>
              <w:rPr>
                <w:rFonts w:ascii="Arial" w:hAnsi="Arial" w:cs="Arial"/>
              </w:rPr>
            </w:pPr>
          </w:p>
        </w:tc>
        <w:tc>
          <w:tcPr>
            <w:tcW w:w="2261" w:type="dxa"/>
            <w:shd w:val="clear" w:color="auto" w:fill="auto"/>
            <w:vAlign w:val="center"/>
          </w:tcPr>
          <w:p>
            <w:pPr>
              <w:jc w:val="right"/>
              <w:rPr>
                <w:rFonts w:ascii="Arial" w:hAnsi="Arial" w:cs="Arial"/>
              </w:rPr>
            </w:pPr>
          </w:p>
        </w:tc>
      </w:tr>
      <w:tr>
        <w:trPr>
          <w:trHeight w:hRule="exact" w:val="567"/>
        </w:trPr>
        <w:tc>
          <w:tcPr>
            <w:tcW w:w="2204" w:type="dxa"/>
            <w:shd w:val="clear" w:color="auto" w:fill="DEEAF6" w:themeFill="accent1" w:themeFillTint="33"/>
            <w:vAlign w:val="center"/>
          </w:tcPr>
          <w:p>
            <w:pPr>
              <w:rPr>
                <w:rFonts w:ascii="Arial" w:hAnsi="Arial" w:cs="Arial"/>
              </w:rPr>
            </w:pPr>
            <w:r>
              <w:rPr>
                <w:rFonts w:ascii="Arial" w:hAnsi="Arial" w:cs="Arial"/>
              </w:rPr>
              <w:t>Summe</w:t>
            </w:r>
          </w:p>
        </w:tc>
        <w:tc>
          <w:tcPr>
            <w:tcW w:w="1701" w:type="dxa"/>
            <w:shd w:val="clear" w:color="auto" w:fill="auto"/>
            <w:vAlign w:val="center"/>
          </w:tcPr>
          <w:p>
            <w:pPr>
              <w:jc w:val="right"/>
              <w:rPr>
                <w:rFonts w:ascii="Arial" w:hAnsi="Arial" w:cs="Arial"/>
              </w:rPr>
            </w:pPr>
          </w:p>
        </w:tc>
        <w:tc>
          <w:tcPr>
            <w:tcW w:w="1701" w:type="dxa"/>
            <w:shd w:val="clear" w:color="auto" w:fill="auto"/>
            <w:vAlign w:val="center"/>
          </w:tcPr>
          <w:p>
            <w:pPr>
              <w:jc w:val="right"/>
              <w:rPr>
                <w:rFonts w:ascii="Arial" w:hAnsi="Arial" w:cs="Arial"/>
              </w:rPr>
            </w:pPr>
          </w:p>
        </w:tc>
        <w:tc>
          <w:tcPr>
            <w:tcW w:w="1701" w:type="dxa"/>
            <w:shd w:val="clear" w:color="auto" w:fill="auto"/>
            <w:vAlign w:val="center"/>
          </w:tcPr>
          <w:p>
            <w:pPr>
              <w:jc w:val="right"/>
              <w:rPr>
                <w:rFonts w:ascii="Arial" w:hAnsi="Arial" w:cs="Arial"/>
              </w:rPr>
            </w:pPr>
          </w:p>
        </w:tc>
        <w:tc>
          <w:tcPr>
            <w:tcW w:w="2261" w:type="dxa"/>
            <w:shd w:val="clear" w:color="auto" w:fill="auto"/>
            <w:vAlign w:val="center"/>
          </w:tcPr>
          <w:p>
            <w:pPr>
              <w:jc w:val="right"/>
              <w:rPr>
                <w:rFonts w:ascii="Arial" w:hAnsi="Arial" w:cs="Arial"/>
              </w:rPr>
            </w:pPr>
          </w:p>
        </w:tc>
      </w:tr>
    </w:tbl>
    <w:p>
      <w:pPr>
        <w:spacing w:after="0" w:line="240" w:lineRule="auto"/>
        <w:rPr>
          <w:rFonts w:ascii="Arial" w:hAnsi="Arial" w:cs="Arial"/>
          <w:sz w:val="18"/>
          <w:szCs w:val="18"/>
        </w:rPr>
      </w:pPr>
    </w:p>
    <w:tbl>
      <w:tblPr>
        <w:tblStyle w:val="Tabellenraster"/>
        <w:tblW w:w="0" w:type="auto"/>
        <w:tblLook w:val="04A0" w:firstRow="1" w:lastRow="0" w:firstColumn="1" w:lastColumn="0" w:noHBand="0" w:noVBand="1"/>
      </w:tblPr>
      <w:tblGrid>
        <w:gridCol w:w="616"/>
        <w:gridCol w:w="4484"/>
        <w:gridCol w:w="616"/>
        <w:gridCol w:w="4478"/>
      </w:tblGrid>
      <w:tr>
        <w:tc>
          <w:tcPr>
            <w:tcW w:w="10194" w:type="dxa"/>
            <w:gridSpan w:val="4"/>
            <w:shd w:val="clear" w:color="auto" w:fill="9CC2E5" w:themeFill="accent1" w:themeFillTint="99"/>
          </w:tcPr>
          <w:p>
            <w:pPr>
              <w:spacing w:before="20" w:after="120"/>
              <w:rPr>
                <w:rFonts w:ascii="Arial" w:hAnsi="Arial" w:cs="Arial"/>
                <w:b/>
              </w:rPr>
            </w:pPr>
            <w:r>
              <w:rPr>
                <w:rFonts w:ascii="Arial" w:hAnsi="Arial" w:cs="Arial"/>
                <w:b/>
              </w:rPr>
              <w:t>Besteht eine Vorsteuerabzugsberechtigung nach § 15 Umsatzsteuergesetz ?</w:t>
            </w:r>
          </w:p>
        </w:tc>
      </w:tr>
      <w:tr>
        <w:trPr>
          <w:trHeight w:val="515"/>
        </w:trPr>
        <w:sdt>
          <w:sdtPr>
            <w:rPr>
              <w:rFonts w:ascii="Arial" w:hAnsi="Arial" w:cs="Arial"/>
              <w:sz w:val="40"/>
              <w:szCs w:val="40"/>
            </w:rPr>
            <w:id w:val="-1681184758"/>
            <w14:checkbox>
              <w14:checked w14:val="0"/>
              <w14:checkedState w14:val="2612" w14:font="MS Gothic"/>
              <w14:uncheckedState w14:val="2610" w14:font="MS Gothic"/>
            </w14:checkbox>
          </w:sdtPr>
          <w:sdtContent>
            <w:tc>
              <w:tcPr>
                <w:tcW w:w="562" w:type="dxa"/>
                <w:shd w:val="clear" w:color="auto" w:fill="auto"/>
                <w:vAlign w:val="center"/>
              </w:tcPr>
              <w:p>
                <w:pPr>
                  <w:rPr>
                    <w:rFonts w:ascii="Arial" w:hAnsi="Arial" w:cs="Arial"/>
                  </w:rPr>
                </w:pPr>
                <w:r>
                  <w:rPr>
                    <w:rFonts w:ascii="MS Gothic" w:eastAsia="MS Gothic" w:hAnsi="MS Gothic" w:cs="Arial" w:hint="eastAsia"/>
                    <w:sz w:val="40"/>
                    <w:szCs w:val="40"/>
                  </w:rPr>
                  <w:t>☐</w:t>
                </w:r>
              </w:p>
            </w:tc>
          </w:sdtContent>
        </w:sdt>
        <w:tc>
          <w:tcPr>
            <w:tcW w:w="4535" w:type="dxa"/>
            <w:shd w:val="clear" w:color="auto" w:fill="DEEAF6" w:themeFill="accent1" w:themeFillTint="33"/>
            <w:vAlign w:val="center"/>
          </w:tcPr>
          <w:p>
            <w:pPr>
              <w:rPr>
                <w:rFonts w:ascii="Arial" w:hAnsi="Arial" w:cs="Arial"/>
              </w:rPr>
            </w:pPr>
            <w:r>
              <w:rPr>
                <w:rFonts w:ascii="Arial" w:hAnsi="Arial" w:cs="Arial"/>
              </w:rPr>
              <w:t>ja</w:t>
            </w:r>
          </w:p>
        </w:tc>
        <w:sdt>
          <w:sdtPr>
            <w:rPr>
              <w:rFonts w:ascii="Arial" w:hAnsi="Arial" w:cs="Arial"/>
              <w:sz w:val="40"/>
              <w:szCs w:val="40"/>
            </w:rPr>
            <w:id w:val="1692572929"/>
            <w14:checkbox>
              <w14:checked w14:val="0"/>
              <w14:checkedState w14:val="2612" w14:font="MS Gothic"/>
              <w14:uncheckedState w14:val="2610" w14:font="MS Gothic"/>
            </w14:checkbox>
          </w:sdtPr>
          <w:sdtContent>
            <w:tc>
              <w:tcPr>
                <w:tcW w:w="568" w:type="dxa"/>
                <w:shd w:val="clear" w:color="auto" w:fill="auto"/>
                <w:vAlign w:val="center"/>
              </w:tcPr>
              <w:p>
                <w:pPr>
                  <w:rPr>
                    <w:rFonts w:ascii="Arial" w:hAnsi="Arial" w:cs="Arial"/>
                  </w:rPr>
                </w:pPr>
                <w:r>
                  <w:rPr>
                    <w:rFonts w:ascii="MS Gothic" w:eastAsia="MS Gothic" w:hAnsi="MS Gothic" w:cs="Arial" w:hint="eastAsia"/>
                    <w:sz w:val="40"/>
                    <w:szCs w:val="40"/>
                  </w:rPr>
                  <w:t>☐</w:t>
                </w:r>
              </w:p>
            </w:tc>
          </w:sdtContent>
        </w:sdt>
        <w:tc>
          <w:tcPr>
            <w:tcW w:w="4529" w:type="dxa"/>
            <w:shd w:val="clear" w:color="auto" w:fill="DEEAF6" w:themeFill="accent1" w:themeFillTint="33"/>
            <w:vAlign w:val="center"/>
          </w:tcPr>
          <w:p>
            <w:pPr>
              <w:rPr>
                <w:rFonts w:ascii="Arial" w:hAnsi="Arial" w:cs="Arial"/>
              </w:rPr>
            </w:pPr>
            <w:r>
              <w:rPr>
                <w:rFonts w:ascii="Arial" w:hAnsi="Arial" w:cs="Arial"/>
              </w:rPr>
              <w:t>nein</w:t>
            </w:r>
          </w:p>
        </w:tc>
      </w:tr>
    </w:tbl>
    <w:p>
      <w:pPr>
        <w:spacing w:after="0" w:line="240" w:lineRule="auto"/>
        <w:rPr>
          <w:rFonts w:ascii="Arial" w:hAnsi="Arial" w:cs="Arial"/>
          <w:sz w:val="18"/>
          <w:szCs w:val="18"/>
        </w:rPr>
      </w:pPr>
    </w:p>
    <w:tbl>
      <w:tblPr>
        <w:tblStyle w:val="Tabellenraster"/>
        <w:tblW w:w="0" w:type="auto"/>
        <w:tblLook w:val="04A0" w:firstRow="1" w:lastRow="0" w:firstColumn="1" w:lastColumn="0" w:noHBand="0" w:noVBand="1"/>
      </w:tblPr>
      <w:tblGrid>
        <w:gridCol w:w="1129"/>
        <w:gridCol w:w="3968"/>
        <w:gridCol w:w="994"/>
        <w:gridCol w:w="4103"/>
      </w:tblGrid>
      <w:tr>
        <w:tc>
          <w:tcPr>
            <w:tcW w:w="10194" w:type="dxa"/>
            <w:gridSpan w:val="4"/>
            <w:shd w:val="clear" w:color="auto" w:fill="9CC2E5" w:themeFill="accent1" w:themeFillTint="99"/>
          </w:tcPr>
          <w:p>
            <w:pPr>
              <w:spacing w:before="20" w:after="120"/>
              <w:rPr>
                <w:rFonts w:ascii="Arial" w:hAnsi="Arial" w:cs="Arial"/>
                <w:b/>
              </w:rPr>
            </w:pPr>
            <w:r>
              <w:rPr>
                <w:rFonts w:ascii="Arial" w:hAnsi="Arial" w:cs="Arial"/>
                <w:b/>
              </w:rPr>
              <w:t>Durchführungszeitraum</w:t>
            </w:r>
          </w:p>
        </w:tc>
      </w:tr>
      <w:tr>
        <w:trPr>
          <w:trHeight w:val="515"/>
        </w:trPr>
        <w:tc>
          <w:tcPr>
            <w:tcW w:w="1129" w:type="dxa"/>
            <w:shd w:val="clear" w:color="auto" w:fill="DEEAF6" w:themeFill="accent1" w:themeFillTint="33"/>
            <w:vAlign w:val="center"/>
          </w:tcPr>
          <w:p>
            <w:pPr>
              <w:rPr>
                <w:rFonts w:ascii="Arial" w:hAnsi="Arial" w:cs="Arial"/>
              </w:rPr>
            </w:pPr>
            <w:r>
              <w:rPr>
                <w:rFonts w:ascii="Arial" w:hAnsi="Arial" w:cs="Arial"/>
              </w:rPr>
              <w:t>von</w:t>
            </w:r>
          </w:p>
        </w:tc>
        <w:tc>
          <w:tcPr>
            <w:tcW w:w="3968" w:type="dxa"/>
            <w:shd w:val="clear" w:color="auto" w:fill="auto"/>
            <w:vAlign w:val="center"/>
          </w:tcPr>
          <w:p>
            <w:pPr>
              <w:rPr>
                <w:rFonts w:ascii="Arial" w:hAnsi="Arial" w:cs="Arial"/>
              </w:rPr>
            </w:pPr>
          </w:p>
        </w:tc>
        <w:tc>
          <w:tcPr>
            <w:tcW w:w="994" w:type="dxa"/>
            <w:shd w:val="clear" w:color="auto" w:fill="DEEAF6" w:themeFill="accent1" w:themeFillTint="33"/>
            <w:vAlign w:val="center"/>
          </w:tcPr>
          <w:p>
            <w:pPr>
              <w:rPr>
                <w:rFonts w:ascii="Arial" w:hAnsi="Arial" w:cs="Arial"/>
              </w:rPr>
            </w:pPr>
            <w:r>
              <w:rPr>
                <w:rFonts w:ascii="Arial" w:hAnsi="Arial" w:cs="Arial"/>
              </w:rPr>
              <w:t>bis</w:t>
            </w:r>
          </w:p>
        </w:tc>
        <w:tc>
          <w:tcPr>
            <w:tcW w:w="4103" w:type="dxa"/>
            <w:shd w:val="clear" w:color="auto" w:fill="auto"/>
            <w:vAlign w:val="center"/>
          </w:tcPr>
          <w:p>
            <w:pPr>
              <w:rPr>
                <w:rFonts w:ascii="Arial" w:hAnsi="Arial" w:cs="Arial"/>
              </w:rPr>
            </w:pPr>
          </w:p>
        </w:tc>
      </w:tr>
    </w:tbl>
    <w:p>
      <w:pPr>
        <w:spacing w:after="0" w:line="240" w:lineRule="auto"/>
        <w:rPr>
          <w:rFonts w:ascii="Arial" w:hAnsi="Arial" w:cs="Arial"/>
          <w:sz w:val="18"/>
          <w:szCs w:val="18"/>
        </w:rPr>
      </w:pPr>
    </w:p>
    <w:tbl>
      <w:tblPr>
        <w:tblStyle w:val="Tabellenraster"/>
        <w:tblW w:w="0" w:type="auto"/>
        <w:tblLook w:val="04A0" w:firstRow="1" w:lastRow="0" w:firstColumn="1" w:lastColumn="0" w:noHBand="0" w:noVBand="1"/>
      </w:tblPr>
      <w:tblGrid>
        <w:gridCol w:w="3823"/>
        <w:gridCol w:w="3969"/>
        <w:gridCol w:w="2402"/>
      </w:tblGrid>
      <w:tr>
        <w:tc>
          <w:tcPr>
            <w:tcW w:w="10194" w:type="dxa"/>
            <w:gridSpan w:val="3"/>
            <w:shd w:val="clear" w:color="auto" w:fill="9CC2E5" w:themeFill="accent1" w:themeFillTint="99"/>
          </w:tcPr>
          <w:p>
            <w:pPr>
              <w:spacing w:before="20" w:after="120"/>
              <w:rPr>
                <w:rFonts w:ascii="Arial" w:hAnsi="Arial" w:cs="Arial"/>
                <w:b/>
              </w:rPr>
            </w:pPr>
            <w:r>
              <w:rPr>
                <w:rFonts w:ascii="Arial" w:hAnsi="Arial" w:cs="Arial"/>
                <w:b/>
              </w:rPr>
              <w:t>Finanzierungsplan</w:t>
            </w:r>
          </w:p>
        </w:tc>
      </w:tr>
      <w:tr>
        <w:tc>
          <w:tcPr>
            <w:tcW w:w="3823" w:type="dxa"/>
            <w:shd w:val="clear" w:color="auto" w:fill="DEEAF6" w:themeFill="accent1" w:themeFillTint="33"/>
          </w:tcPr>
          <w:p>
            <w:pPr>
              <w:jc w:val="center"/>
              <w:rPr>
                <w:rFonts w:ascii="Arial" w:hAnsi="Arial" w:cs="Arial"/>
                <w:sz w:val="18"/>
                <w:szCs w:val="18"/>
              </w:rPr>
            </w:pPr>
          </w:p>
        </w:tc>
        <w:tc>
          <w:tcPr>
            <w:tcW w:w="3969" w:type="dxa"/>
          </w:tcPr>
          <w:p>
            <w:pPr>
              <w:jc w:val="center"/>
              <w:rPr>
                <w:rFonts w:ascii="Arial" w:hAnsi="Arial" w:cs="Arial"/>
                <w:sz w:val="18"/>
                <w:szCs w:val="18"/>
              </w:rPr>
            </w:pPr>
            <w:r>
              <w:rPr>
                <w:rFonts w:ascii="Arial" w:hAnsi="Arial" w:cs="Arial"/>
                <w:sz w:val="18"/>
                <w:szCs w:val="18"/>
              </w:rPr>
              <w:t>(in Euro)</w:t>
            </w:r>
          </w:p>
        </w:tc>
        <w:tc>
          <w:tcPr>
            <w:tcW w:w="2402" w:type="dxa"/>
          </w:tcPr>
          <w:p>
            <w:pPr>
              <w:jc w:val="center"/>
              <w:rPr>
                <w:rFonts w:ascii="Arial" w:hAnsi="Arial" w:cs="Arial"/>
                <w:sz w:val="18"/>
                <w:szCs w:val="18"/>
              </w:rPr>
            </w:pPr>
            <w:r>
              <w:rPr>
                <w:rFonts w:ascii="Arial" w:hAnsi="Arial" w:cs="Arial"/>
                <w:sz w:val="18"/>
                <w:szCs w:val="18"/>
              </w:rPr>
              <w:t>(in Prozent)</w:t>
            </w:r>
          </w:p>
        </w:tc>
      </w:tr>
      <w:tr>
        <w:trPr>
          <w:trHeight w:val="567"/>
        </w:trPr>
        <w:tc>
          <w:tcPr>
            <w:tcW w:w="3823" w:type="dxa"/>
            <w:shd w:val="clear" w:color="auto" w:fill="DEEAF6" w:themeFill="accent1" w:themeFillTint="33"/>
            <w:vAlign w:val="center"/>
          </w:tcPr>
          <w:p>
            <w:pPr>
              <w:rPr>
                <w:rFonts w:ascii="Arial" w:hAnsi="Arial" w:cs="Arial"/>
              </w:rPr>
            </w:pPr>
            <w:r>
              <w:rPr>
                <w:rFonts w:ascii="Arial" w:hAnsi="Arial" w:cs="Arial"/>
              </w:rPr>
              <w:t>Gesamtausgaben</w:t>
            </w:r>
          </w:p>
        </w:tc>
        <w:tc>
          <w:tcPr>
            <w:tcW w:w="3969" w:type="dxa"/>
            <w:shd w:val="clear" w:color="auto" w:fill="auto"/>
            <w:vAlign w:val="center"/>
          </w:tcPr>
          <w:p>
            <w:pPr>
              <w:jc w:val="right"/>
              <w:rPr>
                <w:rFonts w:ascii="Arial" w:hAnsi="Arial" w:cs="Arial"/>
              </w:rPr>
            </w:pPr>
          </w:p>
        </w:tc>
        <w:tc>
          <w:tcPr>
            <w:tcW w:w="2402" w:type="dxa"/>
            <w:shd w:val="clear" w:color="auto" w:fill="DEEAF6" w:themeFill="accent1" w:themeFillTint="33"/>
            <w:vAlign w:val="center"/>
          </w:tcPr>
          <w:p>
            <w:pPr>
              <w:jc w:val="center"/>
              <w:rPr>
                <w:rFonts w:ascii="Arial" w:hAnsi="Arial" w:cs="Arial"/>
              </w:rPr>
            </w:pPr>
            <w:r>
              <w:rPr>
                <w:rFonts w:ascii="Arial" w:hAnsi="Arial" w:cs="Arial"/>
              </w:rPr>
              <w:t>-</w:t>
            </w:r>
          </w:p>
        </w:tc>
      </w:tr>
      <w:tr>
        <w:trPr>
          <w:trHeight w:val="567"/>
        </w:trPr>
        <w:tc>
          <w:tcPr>
            <w:tcW w:w="3823" w:type="dxa"/>
            <w:shd w:val="clear" w:color="auto" w:fill="DEEAF6" w:themeFill="accent1" w:themeFillTint="33"/>
            <w:vAlign w:val="center"/>
          </w:tcPr>
          <w:p>
            <w:pPr>
              <w:rPr>
                <w:rFonts w:ascii="Arial" w:hAnsi="Arial" w:cs="Arial"/>
              </w:rPr>
            </w:pPr>
            <w:r>
              <w:rPr>
                <w:rFonts w:ascii="Arial" w:hAnsi="Arial" w:cs="Arial"/>
              </w:rPr>
              <w:t>davon zuwendungsfähige Ausgaben</w:t>
            </w:r>
          </w:p>
        </w:tc>
        <w:tc>
          <w:tcPr>
            <w:tcW w:w="3969" w:type="dxa"/>
            <w:shd w:val="clear" w:color="auto" w:fill="DEEAF6" w:themeFill="accent1" w:themeFillTint="33"/>
            <w:vAlign w:val="center"/>
          </w:tcPr>
          <w:p>
            <w:pPr>
              <w:jc w:val="center"/>
              <w:rPr>
                <w:rFonts w:ascii="Arial" w:hAnsi="Arial" w:cs="Arial"/>
              </w:rPr>
            </w:pPr>
          </w:p>
        </w:tc>
        <w:tc>
          <w:tcPr>
            <w:tcW w:w="2402" w:type="dxa"/>
            <w:shd w:val="clear" w:color="auto" w:fill="DEEAF6" w:themeFill="accent1" w:themeFillTint="33"/>
            <w:vAlign w:val="center"/>
          </w:tcPr>
          <w:p>
            <w:pPr>
              <w:jc w:val="center"/>
              <w:rPr>
                <w:rFonts w:ascii="Arial" w:hAnsi="Arial" w:cs="Arial"/>
              </w:rPr>
            </w:pPr>
            <w:r>
              <w:rPr>
                <w:rFonts w:ascii="Arial" w:hAnsi="Arial" w:cs="Arial"/>
              </w:rPr>
              <w:t>-</w:t>
            </w:r>
          </w:p>
        </w:tc>
      </w:tr>
      <w:tr>
        <w:trPr>
          <w:trHeight w:val="567"/>
        </w:trPr>
        <w:tc>
          <w:tcPr>
            <w:tcW w:w="3823" w:type="dxa"/>
            <w:shd w:val="clear" w:color="auto" w:fill="DEEAF6" w:themeFill="accent1" w:themeFillTint="33"/>
            <w:vAlign w:val="center"/>
          </w:tcPr>
          <w:p>
            <w:pPr>
              <w:rPr>
                <w:rFonts w:ascii="Arial" w:hAnsi="Arial" w:cs="Arial"/>
              </w:rPr>
            </w:pPr>
            <w:r>
              <w:rPr>
                <w:rFonts w:ascii="Arial" w:hAnsi="Arial" w:cs="Arial"/>
              </w:rPr>
              <w:t>Eigenanteil</w:t>
            </w:r>
          </w:p>
        </w:tc>
        <w:tc>
          <w:tcPr>
            <w:tcW w:w="3969" w:type="dxa"/>
            <w:shd w:val="clear" w:color="auto" w:fill="auto"/>
            <w:vAlign w:val="center"/>
          </w:tcPr>
          <w:p>
            <w:pPr>
              <w:jc w:val="right"/>
              <w:rPr>
                <w:rFonts w:ascii="Arial" w:hAnsi="Arial" w:cs="Arial"/>
              </w:rPr>
            </w:pPr>
          </w:p>
        </w:tc>
        <w:tc>
          <w:tcPr>
            <w:tcW w:w="2402" w:type="dxa"/>
            <w:shd w:val="clear" w:color="auto" w:fill="auto"/>
            <w:vAlign w:val="center"/>
          </w:tcPr>
          <w:p>
            <w:pPr>
              <w:jc w:val="center"/>
              <w:rPr>
                <w:rFonts w:ascii="Arial" w:hAnsi="Arial" w:cs="Arial"/>
              </w:rPr>
            </w:pPr>
          </w:p>
        </w:tc>
      </w:tr>
      <w:tr>
        <w:trPr>
          <w:trHeight w:val="567"/>
        </w:trPr>
        <w:tc>
          <w:tcPr>
            <w:tcW w:w="3823" w:type="dxa"/>
            <w:shd w:val="clear" w:color="auto" w:fill="DEEAF6" w:themeFill="accent1" w:themeFillTint="33"/>
            <w:vAlign w:val="center"/>
          </w:tcPr>
          <w:p>
            <w:pPr>
              <w:rPr>
                <w:rFonts w:ascii="Arial" w:hAnsi="Arial" w:cs="Arial"/>
              </w:rPr>
            </w:pPr>
            <w:r>
              <w:rPr>
                <w:rFonts w:ascii="Arial" w:hAnsi="Arial" w:cs="Arial"/>
              </w:rPr>
              <w:t>sonstige öffentliche Mittel</w:t>
            </w:r>
          </w:p>
        </w:tc>
        <w:tc>
          <w:tcPr>
            <w:tcW w:w="3969" w:type="dxa"/>
            <w:shd w:val="clear" w:color="auto" w:fill="auto"/>
            <w:vAlign w:val="center"/>
          </w:tcPr>
          <w:p>
            <w:pPr>
              <w:jc w:val="right"/>
              <w:rPr>
                <w:rFonts w:ascii="Arial" w:hAnsi="Arial" w:cs="Arial"/>
              </w:rPr>
            </w:pPr>
          </w:p>
        </w:tc>
        <w:tc>
          <w:tcPr>
            <w:tcW w:w="2402" w:type="dxa"/>
            <w:shd w:val="clear" w:color="auto" w:fill="auto"/>
            <w:vAlign w:val="center"/>
          </w:tcPr>
          <w:p>
            <w:pPr>
              <w:jc w:val="center"/>
              <w:rPr>
                <w:rFonts w:ascii="Arial" w:hAnsi="Arial" w:cs="Arial"/>
              </w:rPr>
            </w:pPr>
          </w:p>
        </w:tc>
      </w:tr>
      <w:tr>
        <w:trPr>
          <w:trHeight w:val="567"/>
        </w:trPr>
        <w:tc>
          <w:tcPr>
            <w:tcW w:w="3823" w:type="dxa"/>
            <w:shd w:val="clear" w:color="auto" w:fill="DEEAF6" w:themeFill="accent1" w:themeFillTint="33"/>
            <w:vAlign w:val="center"/>
          </w:tcPr>
          <w:p>
            <w:pPr>
              <w:rPr>
                <w:rFonts w:ascii="Arial" w:hAnsi="Arial" w:cs="Arial"/>
              </w:rPr>
            </w:pPr>
            <w:r>
              <w:rPr>
                <w:rFonts w:ascii="Arial" w:hAnsi="Arial" w:cs="Arial"/>
              </w:rPr>
              <w:t>Drittmittel</w:t>
            </w:r>
          </w:p>
        </w:tc>
        <w:tc>
          <w:tcPr>
            <w:tcW w:w="3969" w:type="dxa"/>
            <w:shd w:val="clear" w:color="auto" w:fill="auto"/>
            <w:vAlign w:val="center"/>
          </w:tcPr>
          <w:p>
            <w:pPr>
              <w:jc w:val="right"/>
              <w:rPr>
                <w:rFonts w:ascii="Arial" w:hAnsi="Arial" w:cs="Arial"/>
              </w:rPr>
            </w:pPr>
          </w:p>
        </w:tc>
        <w:tc>
          <w:tcPr>
            <w:tcW w:w="2402" w:type="dxa"/>
            <w:shd w:val="clear" w:color="auto" w:fill="auto"/>
            <w:vAlign w:val="center"/>
          </w:tcPr>
          <w:p>
            <w:pPr>
              <w:jc w:val="center"/>
              <w:rPr>
                <w:rFonts w:ascii="Arial" w:hAnsi="Arial" w:cs="Arial"/>
              </w:rPr>
            </w:pPr>
          </w:p>
        </w:tc>
      </w:tr>
      <w:tr>
        <w:trPr>
          <w:trHeight w:val="567"/>
        </w:trPr>
        <w:tc>
          <w:tcPr>
            <w:tcW w:w="3823" w:type="dxa"/>
            <w:shd w:val="clear" w:color="auto" w:fill="DEEAF6" w:themeFill="accent1" w:themeFillTint="33"/>
            <w:vAlign w:val="center"/>
          </w:tcPr>
          <w:p>
            <w:pPr>
              <w:rPr>
                <w:rFonts w:ascii="Arial" w:hAnsi="Arial" w:cs="Arial"/>
              </w:rPr>
            </w:pPr>
            <w:r>
              <w:rPr>
                <w:rFonts w:ascii="Arial" w:hAnsi="Arial" w:cs="Arial"/>
              </w:rPr>
              <w:t>beantragte Zuwendung</w:t>
            </w:r>
          </w:p>
        </w:tc>
        <w:tc>
          <w:tcPr>
            <w:tcW w:w="3969" w:type="dxa"/>
            <w:shd w:val="clear" w:color="auto" w:fill="auto"/>
            <w:vAlign w:val="center"/>
          </w:tcPr>
          <w:p>
            <w:pPr>
              <w:jc w:val="right"/>
              <w:rPr>
                <w:rFonts w:ascii="Arial" w:hAnsi="Arial" w:cs="Arial"/>
              </w:rPr>
            </w:pPr>
          </w:p>
        </w:tc>
        <w:tc>
          <w:tcPr>
            <w:tcW w:w="2402" w:type="dxa"/>
            <w:shd w:val="clear" w:color="auto" w:fill="auto"/>
            <w:vAlign w:val="center"/>
          </w:tcPr>
          <w:p>
            <w:pPr>
              <w:jc w:val="center"/>
              <w:rPr>
                <w:rFonts w:ascii="Arial" w:hAnsi="Arial" w:cs="Arial"/>
              </w:rPr>
            </w:pPr>
          </w:p>
        </w:tc>
      </w:tr>
    </w:tbl>
    <w:p>
      <w:pPr>
        <w:spacing w:after="0" w:line="240" w:lineRule="auto"/>
        <w:rPr>
          <w:rFonts w:ascii="Arial" w:hAnsi="Arial" w:cs="Arial"/>
          <w:sz w:val="18"/>
          <w:szCs w:val="18"/>
        </w:rPr>
      </w:pPr>
    </w:p>
    <w:tbl>
      <w:tblPr>
        <w:tblStyle w:val="Tabellenraster"/>
        <w:tblW w:w="10194" w:type="dxa"/>
        <w:tblLayout w:type="fixed"/>
        <w:tblLook w:val="04A0" w:firstRow="1" w:lastRow="0" w:firstColumn="1" w:lastColumn="0" w:noHBand="0" w:noVBand="1"/>
      </w:tblPr>
      <w:tblGrid>
        <w:gridCol w:w="846"/>
        <w:gridCol w:w="1665"/>
        <w:gridCol w:w="1879"/>
        <w:gridCol w:w="1559"/>
        <w:gridCol w:w="1559"/>
        <w:gridCol w:w="1128"/>
        <w:gridCol w:w="1558"/>
      </w:tblGrid>
      <w:tr>
        <w:tc>
          <w:tcPr>
            <w:tcW w:w="10194" w:type="dxa"/>
            <w:gridSpan w:val="7"/>
            <w:shd w:val="clear" w:color="auto" w:fill="9CC2E5" w:themeFill="accent1" w:themeFillTint="99"/>
          </w:tcPr>
          <w:p>
            <w:pPr>
              <w:spacing w:before="20" w:after="120"/>
              <w:rPr>
                <w:rFonts w:ascii="Arial" w:hAnsi="Arial" w:cs="Arial"/>
                <w:b/>
              </w:rPr>
            </w:pPr>
            <w:r>
              <w:rPr>
                <w:rFonts w:ascii="Arial" w:hAnsi="Arial" w:cs="Arial"/>
                <w:b/>
              </w:rPr>
              <w:t>Jährliche Aufteilung der beantragten Zuwendung</w:t>
            </w:r>
          </w:p>
        </w:tc>
      </w:tr>
      <w:tr>
        <w:trPr>
          <w:trHeight w:val="791"/>
        </w:trPr>
        <w:tc>
          <w:tcPr>
            <w:tcW w:w="846" w:type="dxa"/>
            <w:shd w:val="clear" w:color="auto" w:fill="DEEAF6" w:themeFill="accent1" w:themeFillTint="33"/>
            <w:vAlign w:val="center"/>
          </w:tcPr>
          <w:p>
            <w:pPr>
              <w:spacing w:line="259" w:lineRule="auto"/>
              <w:ind w:left="36"/>
              <w:jc w:val="center"/>
              <w:rPr>
                <w:rFonts w:ascii="Arial" w:hAnsi="Arial" w:cs="Arial"/>
                <w:sz w:val="18"/>
                <w:szCs w:val="18"/>
              </w:rPr>
            </w:pPr>
            <w:r>
              <w:rPr>
                <w:rFonts w:ascii="Arial" w:hAnsi="Arial" w:cs="Arial"/>
                <w:sz w:val="18"/>
                <w:szCs w:val="18"/>
              </w:rPr>
              <w:t>Jahr</w:t>
            </w:r>
          </w:p>
        </w:tc>
        <w:tc>
          <w:tcPr>
            <w:tcW w:w="1665" w:type="dxa"/>
            <w:shd w:val="clear" w:color="auto" w:fill="DEEAF6" w:themeFill="accent1" w:themeFillTint="33"/>
            <w:vAlign w:val="center"/>
          </w:tcPr>
          <w:p>
            <w:pPr>
              <w:spacing w:after="21" w:line="259" w:lineRule="auto"/>
              <w:ind w:left="22"/>
              <w:jc w:val="center"/>
              <w:rPr>
                <w:rFonts w:ascii="Arial" w:hAnsi="Arial" w:cs="Arial"/>
                <w:sz w:val="18"/>
                <w:szCs w:val="18"/>
              </w:rPr>
            </w:pPr>
            <w:r>
              <w:rPr>
                <w:rFonts w:ascii="Arial" w:hAnsi="Arial" w:cs="Arial"/>
                <w:sz w:val="18"/>
                <w:szCs w:val="18"/>
              </w:rPr>
              <w:t>Gesamtausgaben</w:t>
            </w:r>
          </w:p>
          <w:p>
            <w:pPr>
              <w:spacing w:line="259" w:lineRule="auto"/>
              <w:ind w:left="22"/>
              <w:jc w:val="center"/>
              <w:rPr>
                <w:rFonts w:ascii="Arial" w:hAnsi="Arial" w:cs="Arial"/>
                <w:sz w:val="18"/>
                <w:szCs w:val="18"/>
              </w:rPr>
            </w:pPr>
            <w:r>
              <w:rPr>
                <w:rFonts w:ascii="Arial" w:hAnsi="Arial" w:cs="Arial"/>
                <w:sz w:val="18"/>
                <w:szCs w:val="18"/>
              </w:rPr>
              <w:t>(in Euro)</w:t>
            </w:r>
          </w:p>
        </w:tc>
        <w:tc>
          <w:tcPr>
            <w:tcW w:w="1879" w:type="dxa"/>
            <w:shd w:val="clear" w:color="auto" w:fill="DEEAF6" w:themeFill="accent1" w:themeFillTint="33"/>
            <w:vAlign w:val="center"/>
          </w:tcPr>
          <w:p>
            <w:pPr>
              <w:spacing w:line="259" w:lineRule="auto"/>
              <w:jc w:val="center"/>
              <w:rPr>
                <w:rFonts w:ascii="Arial" w:hAnsi="Arial" w:cs="Arial"/>
                <w:sz w:val="18"/>
                <w:szCs w:val="18"/>
              </w:rPr>
            </w:pPr>
            <w:r>
              <w:rPr>
                <w:rFonts w:ascii="Arial" w:hAnsi="Arial" w:cs="Arial"/>
                <w:sz w:val="18"/>
                <w:szCs w:val="18"/>
              </w:rPr>
              <w:t>davon zuwendungs-fähige Ausgaben</w:t>
            </w:r>
          </w:p>
          <w:p>
            <w:pPr>
              <w:spacing w:line="259" w:lineRule="auto"/>
              <w:jc w:val="center"/>
              <w:rPr>
                <w:rFonts w:ascii="Arial" w:hAnsi="Arial" w:cs="Arial"/>
                <w:sz w:val="18"/>
                <w:szCs w:val="18"/>
              </w:rPr>
            </w:pPr>
            <w:r>
              <w:rPr>
                <w:rFonts w:ascii="Arial" w:hAnsi="Arial" w:cs="Arial"/>
                <w:sz w:val="18"/>
                <w:szCs w:val="18"/>
              </w:rPr>
              <w:t>(in Euro)</w:t>
            </w:r>
          </w:p>
        </w:tc>
        <w:tc>
          <w:tcPr>
            <w:tcW w:w="1559" w:type="dxa"/>
            <w:shd w:val="clear" w:color="auto" w:fill="DEEAF6" w:themeFill="accent1" w:themeFillTint="33"/>
            <w:vAlign w:val="center"/>
          </w:tcPr>
          <w:p>
            <w:pPr>
              <w:jc w:val="center"/>
              <w:rPr>
                <w:rFonts w:ascii="Arial" w:hAnsi="Arial" w:cs="Arial"/>
                <w:sz w:val="18"/>
                <w:szCs w:val="18"/>
              </w:rPr>
            </w:pPr>
            <w:r>
              <w:rPr>
                <w:rFonts w:ascii="Arial" w:hAnsi="Arial" w:cs="Arial"/>
                <w:sz w:val="18"/>
                <w:szCs w:val="18"/>
              </w:rPr>
              <w:t>Eigenanteil</w:t>
            </w:r>
          </w:p>
          <w:p>
            <w:pPr>
              <w:jc w:val="center"/>
              <w:rPr>
                <w:rFonts w:ascii="Arial" w:hAnsi="Arial" w:cs="Arial"/>
                <w:sz w:val="18"/>
                <w:szCs w:val="18"/>
              </w:rPr>
            </w:pPr>
            <w:r>
              <w:rPr>
                <w:rFonts w:ascii="Arial" w:hAnsi="Arial" w:cs="Arial"/>
                <w:sz w:val="18"/>
                <w:szCs w:val="18"/>
              </w:rPr>
              <w:t>(in Euro)</w:t>
            </w:r>
          </w:p>
        </w:tc>
        <w:tc>
          <w:tcPr>
            <w:tcW w:w="1559" w:type="dxa"/>
            <w:shd w:val="clear" w:color="auto" w:fill="DEEAF6" w:themeFill="accent1" w:themeFillTint="33"/>
            <w:vAlign w:val="center"/>
          </w:tcPr>
          <w:p>
            <w:pPr>
              <w:spacing w:after="21" w:line="259" w:lineRule="auto"/>
              <w:ind w:left="30"/>
              <w:jc w:val="center"/>
              <w:rPr>
                <w:rFonts w:ascii="Arial" w:hAnsi="Arial" w:cs="Arial"/>
                <w:sz w:val="18"/>
                <w:szCs w:val="18"/>
              </w:rPr>
            </w:pPr>
            <w:r>
              <w:rPr>
                <w:rFonts w:ascii="Arial" w:hAnsi="Arial" w:cs="Arial"/>
                <w:sz w:val="18"/>
                <w:szCs w:val="18"/>
              </w:rPr>
              <w:t>sonstige öffentliche Mittel</w:t>
            </w:r>
          </w:p>
          <w:p>
            <w:pPr>
              <w:spacing w:after="21" w:line="259" w:lineRule="auto"/>
              <w:ind w:left="30"/>
              <w:jc w:val="center"/>
              <w:rPr>
                <w:rFonts w:ascii="Arial" w:hAnsi="Arial" w:cs="Arial"/>
                <w:sz w:val="18"/>
                <w:szCs w:val="18"/>
              </w:rPr>
            </w:pPr>
            <w:r>
              <w:rPr>
                <w:rFonts w:ascii="Arial" w:hAnsi="Arial" w:cs="Arial"/>
                <w:sz w:val="18"/>
                <w:szCs w:val="18"/>
              </w:rPr>
              <w:t>(in Euro)</w:t>
            </w:r>
          </w:p>
        </w:tc>
        <w:tc>
          <w:tcPr>
            <w:tcW w:w="1128" w:type="dxa"/>
            <w:shd w:val="clear" w:color="auto" w:fill="DEEAF6" w:themeFill="accent1" w:themeFillTint="33"/>
            <w:vAlign w:val="center"/>
          </w:tcPr>
          <w:p>
            <w:pPr>
              <w:jc w:val="center"/>
              <w:rPr>
                <w:rFonts w:ascii="Arial" w:hAnsi="Arial" w:cs="Arial"/>
                <w:sz w:val="18"/>
                <w:szCs w:val="18"/>
              </w:rPr>
            </w:pPr>
            <w:r>
              <w:rPr>
                <w:rFonts w:ascii="Arial" w:hAnsi="Arial" w:cs="Arial"/>
                <w:sz w:val="18"/>
                <w:szCs w:val="18"/>
              </w:rPr>
              <w:t>Drittmittel</w:t>
            </w:r>
          </w:p>
          <w:p>
            <w:pPr>
              <w:jc w:val="center"/>
              <w:rPr>
                <w:rFonts w:ascii="Arial" w:hAnsi="Arial" w:cs="Arial"/>
                <w:sz w:val="18"/>
                <w:szCs w:val="18"/>
              </w:rPr>
            </w:pPr>
            <w:r>
              <w:rPr>
                <w:rFonts w:ascii="Arial" w:hAnsi="Arial" w:cs="Arial"/>
                <w:sz w:val="18"/>
                <w:szCs w:val="18"/>
              </w:rPr>
              <w:t>(in Euro)</w:t>
            </w:r>
          </w:p>
        </w:tc>
        <w:tc>
          <w:tcPr>
            <w:tcW w:w="1558" w:type="dxa"/>
            <w:shd w:val="clear" w:color="auto" w:fill="DEEAF6" w:themeFill="accent1" w:themeFillTint="33"/>
            <w:vAlign w:val="center"/>
          </w:tcPr>
          <w:p>
            <w:pPr>
              <w:spacing w:line="287" w:lineRule="auto"/>
              <w:ind w:left="19"/>
              <w:jc w:val="center"/>
              <w:rPr>
                <w:rFonts w:ascii="Arial" w:hAnsi="Arial" w:cs="Arial"/>
                <w:sz w:val="18"/>
                <w:szCs w:val="18"/>
              </w:rPr>
            </w:pPr>
            <w:r>
              <w:rPr>
                <w:rFonts w:ascii="Arial" w:hAnsi="Arial" w:cs="Arial"/>
                <w:sz w:val="18"/>
                <w:szCs w:val="18"/>
              </w:rPr>
              <w:t>beantragte Zuwendung</w:t>
            </w:r>
          </w:p>
          <w:p>
            <w:pPr>
              <w:spacing w:line="259" w:lineRule="auto"/>
              <w:ind w:left="19"/>
              <w:jc w:val="center"/>
              <w:rPr>
                <w:rFonts w:ascii="Arial" w:hAnsi="Arial" w:cs="Arial"/>
                <w:sz w:val="18"/>
                <w:szCs w:val="18"/>
              </w:rPr>
            </w:pPr>
            <w:r>
              <w:rPr>
                <w:rFonts w:ascii="Arial" w:hAnsi="Arial" w:cs="Arial"/>
                <w:sz w:val="18"/>
                <w:szCs w:val="18"/>
              </w:rPr>
              <w:t>(in Euro)</w:t>
            </w:r>
          </w:p>
        </w:tc>
      </w:tr>
      <w:tr>
        <w:trPr>
          <w:trHeight w:val="454"/>
        </w:trPr>
        <w:tc>
          <w:tcPr>
            <w:tcW w:w="846" w:type="dxa"/>
            <w:shd w:val="clear" w:color="auto" w:fill="auto"/>
            <w:vAlign w:val="center"/>
          </w:tcPr>
          <w:p>
            <w:pPr>
              <w:jc w:val="right"/>
              <w:rPr>
                <w:rFonts w:ascii="Arial" w:hAnsi="Arial" w:cs="Arial"/>
              </w:rPr>
            </w:pPr>
          </w:p>
        </w:tc>
        <w:tc>
          <w:tcPr>
            <w:tcW w:w="1665" w:type="dxa"/>
            <w:shd w:val="clear" w:color="auto" w:fill="auto"/>
            <w:vAlign w:val="center"/>
          </w:tcPr>
          <w:p>
            <w:pPr>
              <w:jc w:val="right"/>
              <w:rPr>
                <w:rFonts w:ascii="Arial" w:hAnsi="Arial" w:cs="Arial"/>
              </w:rPr>
            </w:pPr>
          </w:p>
        </w:tc>
        <w:tc>
          <w:tcPr>
            <w:tcW w:w="1879" w:type="dxa"/>
            <w:shd w:val="clear" w:color="auto" w:fill="auto"/>
            <w:vAlign w:val="center"/>
          </w:tcPr>
          <w:p>
            <w:pPr>
              <w:jc w:val="right"/>
              <w:rPr>
                <w:rFonts w:ascii="Arial" w:hAnsi="Arial" w:cs="Arial"/>
              </w:rPr>
            </w:pPr>
          </w:p>
        </w:tc>
        <w:tc>
          <w:tcPr>
            <w:tcW w:w="1559" w:type="dxa"/>
            <w:shd w:val="clear" w:color="auto" w:fill="auto"/>
            <w:vAlign w:val="center"/>
          </w:tcPr>
          <w:p>
            <w:pPr>
              <w:jc w:val="right"/>
              <w:rPr>
                <w:rFonts w:ascii="Arial" w:hAnsi="Arial" w:cs="Arial"/>
              </w:rPr>
            </w:pPr>
          </w:p>
        </w:tc>
        <w:tc>
          <w:tcPr>
            <w:tcW w:w="1559" w:type="dxa"/>
            <w:shd w:val="clear" w:color="auto" w:fill="auto"/>
            <w:vAlign w:val="center"/>
          </w:tcPr>
          <w:p>
            <w:pPr>
              <w:jc w:val="right"/>
              <w:rPr>
                <w:rFonts w:ascii="Arial" w:hAnsi="Arial" w:cs="Arial"/>
              </w:rPr>
            </w:pPr>
          </w:p>
        </w:tc>
        <w:tc>
          <w:tcPr>
            <w:tcW w:w="1128" w:type="dxa"/>
            <w:shd w:val="clear" w:color="auto" w:fill="auto"/>
            <w:vAlign w:val="center"/>
          </w:tcPr>
          <w:p>
            <w:pPr>
              <w:jc w:val="right"/>
              <w:rPr>
                <w:rFonts w:ascii="Arial" w:hAnsi="Arial" w:cs="Arial"/>
              </w:rPr>
            </w:pPr>
          </w:p>
        </w:tc>
        <w:tc>
          <w:tcPr>
            <w:tcW w:w="1558" w:type="dxa"/>
            <w:shd w:val="clear" w:color="auto" w:fill="auto"/>
            <w:vAlign w:val="center"/>
          </w:tcPr>
          <w:p>
            <w:pPr>
              <w:jc w:val="right"/>
              <w:rPr>
                <w:rFonts w:ascii="Arial" w:hAnsi="Arial" w:cs="Arial"/>
              </w:rPr>
            </w:pPr>
          </w:p>
        </w:tc>
      </w:tr>
      <w:tr>
        <w:trPr>
          <w:trHeight w:val="454"/>
        </w:trPr>
        <w:tc>
          <w:tcPr>
            <w:tcW w:w="846" w:type="dxa"/>
            <w:shd w:val="clear" w:color="auto" w:fill="auto"/>
            <w:vAlign w:val="center"/>
          </w:tcPr>
          <w:p>
            <w:pPr>
              <w:jc w:val="right"/>
              <w:rPr>
                <w:rFonts w:ascii="Arial" w:hAnsi="Arial" w:cs="Arial"/>
              </w:rPr>
            </w:pPr>
          </w:p>
        </w:tc>
        <w:tc>
          <w:tcPr>
            <w:tcW w:w="1665" w:type="dxa"/>
            <w:shd w:val="clear" w:color="auto" w:fill="auto"/>
            <w:vAlign w:val="center"/>
          </w:tcPr>
          <w:p>
            <w:pPr>
              <w:jc w:val="right"/>
              <w:rPr>
                <w:rFonts w:ascii="Arial" w:hAnsi="Arial" w:cs="Arial"/>
              </w:rPr>
            </w:pPr>
          </w:p>
        </w:tc>
        <w:tc>
          <w:tcPr>
            <w:tcW w:w="1879" w:type="dxa"/>
            <w:shd w:val="clear" w:color="auto" w:fill="auto"/>
            <w:vAlign w:val="center"/>
          </w:tcPr>
          <w:p>
            <w:pPr>
              <w:jc w:val="right"/>
              <w:rPr>
                <w:rFonts w:ascii="Arial" w:hAnsi="Arial" w:cs="Arial"/>
              </w:rPr>
            </w:pPr>
          </w:p>
        </w:tc>
        <w:tc>
          <w:tcPr>
            <w:tcW w:w="1559" w:type="dxa"/>
            <w:shd w:val="clear" w:color="auto" w:fill="auto"/>
            <w:vAlign w:val="center"/>
          </w:tcPr>
          <w:p>
            <w:pPr>
              <w:jc w:val="right"/>
              <w:rPr>
                <w:rFonts w:ascii="Arial" w:hAnsi="Arial" w:cs="Arial"/>
              </w:rPr>
            </w:pPr>
          </w:p>
        </w:tc>
        <w:tc>
          <w:tcPr>
            <w:tcW w:w="1559" w:type="dxa"/>
            <w:shd w:val="clear" w:color="auto" w:fill="auto"/>
            <w:vAlign w:val="center"/>
          </w:tcPr>
          <w:p>
            <w:pPr>
              <w:jc w:val="right"/>
              <w:rPr>
                <w:rFonts w:ascii="Arial" w:hAnsi="Arial" w:cs="Arial"/>
              </w:rPr>
            </w:pPr>
          </w:p>
        </w:tc>
        <w:tc>
          <w:tcPr>
            <w:tcW w:w="1128" w:type="dxa"/>
            <w:shd w:val="clear" w:color="auto" w:fill="auto"/>
            <w:vAlign w:val="center"/>
          </w:tcPr>
          <w:p>
            <w:pPr>
              <w:jc w:val="right"/>
              <w:rPr>
                <w:rFonts w:ascii="Arial" w:hAnsi="Arial" w:cs="Arial"/>
              </w:rPr>
            </w:pPr>
          </w:p>
        </w:tc>
        <w:tc>
          <w:tcPr>
            <w:tcW w:w="1558" w:type="dxa"/>
            <w:shd w:val="clear" w:color="auto" w:fill="auto"/>
            <w:vAlign w:val="center"/>
          </w:tcPr>
          <w:p>
            <w:pPr>
              <w:jc w:val="right"/>
              <w:rPr>
                <w:rFonts w:ascii="Arial" w:hAnsi="Arial" w:cs="Arial"/>
              </w:rPr>
            </w:pPr>
          </w:p>
        </w:tc>
      </w:tr>
      <w:tr>
        <w:trPr>
          <w:trHeight w:val="454"/>
        </w:trPr>
        <w:tc>
          <w:tcPr>
            <w:tcW w:w="846" w:type="dxa"/>
            <w:shd w:val="clear" w:color="auto" w:fill="auto"/>
            <w:vAlign w:val="center"/>
          </w:tcPr>
          <w:p>
            <w:pPr>
              <w:jc w:val="right"/>
              <w:rPr>
                <w:rFonts w:ascii="Arial" w:hAnsi="Arial" w:cs="Arial"/>
              </w:rPr>
            </w:pPr>
          </w:p>
        </w:tc>
        <w:tc>
          <w:tcPr>
            <w:tcW w:w="1665" w:type="dxa"/>
            <w:shd w:val="clear" w:color="auto" w:fill="auto"/>
            <w:vAlign w:val="center"/>
          </w:tcPr>
          <w:p>
            <w:pPr>
              <w:jc w:val="right"/>
              <w:rPr>
                <w:rFonts w:ascii="Arial" w:hAnsi="Arial" w:cs="Arial"/>
              </w:rPr>
            </w:pPr>
          </w:p>
        </w:tc>
        <w:tc>
          <w:tcPr>
            <w:tcW w:w="1879" w:type="dxa"/>
            <w:shd w:val="clear" w:color="auto" w:fill="auto"/>
            <w:vAlign w:val="center"/>
          </w:tcPr>
          <w:p>
            <w:pPr>
              <w:jc w:val="right"/>
              <w:rPr>
                <w:rFonts w:ascii="Arial" w:hAnsi="Arial" w:cs="Arial"/>
              </w:rPr>
            </w:pPr>
          </w:p>
        </w:tc>
        <w:tc>
          <w:tcPr>
            <w:tcW w:w="1559" w:type="dxa"/>
            <w:shd w:val="clear" w:color="auto" w:fill="auto"/>
            <w:vAlign w:val="center"/>
          </w:tcPr>
          <w:p>
            <w:pPr>
              <w:jc w:val="right"/>
              <w:rPr>
                <w:rFonts w:ascii="Arial" w:hAnsi="Arial" w:cs="Arial"/>
              </w:rPr>
            </w:pPr>
          </w:p>
        </w:tc>
        <w:tc>
          <w:tcPr>
            <w:tcW w:w="1559" w:type="dxa"/>
            <w:shd w:val="clear" w:color="auto" w:fill="auto"/>
            <w:vAlign w:val="center"/>
          </w:tcPr>
          <w:p>
            <w:pPr>
              <w:jc w:val="right"/>
              <w:rPr>
                <w:rFonts w:ascii="Arial" w:hAnsi="Arial" w:cs="Arial"/>
              </w:rPr>
            </w:pPr>
          </w:p>
        </w:tc>
        <w:tc>
          <w:tcPr>
            <w:tcW w:w="1128" w:type="dxa"/>
            <w:shd w:val="clear" w:color="auto" w:fill="auto"/>
            <w:vAlign w:val="center"/>
          </w:tcPr>
          <w:p>
            <w:pPr>
              <w:jc w:val="right"/>
              <w:rPr>
                <w:rFonts w:ascii="Arial" w:hAnsi="Arial" w:cs="Arial"/>
              </w:rPr>
            </w:pPr>
          </w:p>
        </w:tc>
        <w:tc>
          <w:tcPr>
            <w:tcW w:w="1558" w:type="dxa"/>
            <w:shd w:val="clear" w:color="auto" w:fill="auto"/>
            <w:vAlign w:val="center"/>
          </w:tcPr>
          <w:p>
            <w:pPr>
              <w:jc w:val="right"/>
              <w:rPr>
                <w:rFonts w:ascii="Arial" w:hAnsi="Arial" w:cs="Arial"/>
              </w:rPr>
            </w:pPr>
          </w:p>
        </w:tc>
      </w:tr>
    </w:tbl>
    <w:p>
      <w:pPr>
        <w:spacing w:after="0" w:line="240" w:lineRule="auto"/>
        <w:rPr>
          <w:rFonts w:ascii="Arial" w:hAnsi="Arial" w:cs="Arial"/>
          <w:sz w:val="18"/>
          <w:szCs w:val="18"/>
        </w:rPr>
      </w:pPr>
    </w:p>
    <w:tbl>
      <w:tblPr>
        <w:tblStyle w:val="Tabellenraster"/>
        <w:tblW w:w="10194" w:type="dxa"/>
        <w:tblLayout w:type="fixed"/>
        <w:tblLook w:val="04A0" w:firstRow="1" w:lastRow="0" w:firstColumn="1" w:lastColumn="0" w:noHBand="0" w:noVBand="1"/>
      </w:tblPr>
      <w:tblGrid>
        <w:gridCol w:w="1127"/>
        <w:gridCol w:w="1136"/>
        <w:gridCol w:w="282"/>
        <w:gridCol w:w="2551"/>
        <w:gridCol w:w="994"/>
        <w:gridCol w:w="1555"/>
        <w:gridCol w:w="2549"/>
      </w:tblGrid>
      <w:tr>
        <w:tc>
          <w:tcPr>
            <w:tcW w:w="10194" w:type="dxa"/>
            <w:gridSpan w:val="7"/>
            <w:shd w:val="clear" w:color="auto" w:fill="9CC2E5" w:themeFill="accent1" w:themeFillTint="99"/>
          </w:tcPr>
          <w:p>
            <w:pPr>
              <w:spacing w:before="20" w:after="120"/>
              <w:rPr>
                <w:rFonts w:ascii="Arial" w:hAnsi="Arial" w:cs="Arial"/>
                <w:b/>
              </w:rPr>
            </w:pPr>
            <w:r>
              <w:rPr>
                <w:rFonts w:ascii="Arial" w:hAnsi="Arial" w:cs="Arial"/>
                <w:b/>
              </w:rPr>
              <w:t xml:space="preserve">weitere Förderungen für das Vorhaben sind </w:t>
            </w:r>
          </w:p>
        </w:tc>
      </w:tr>
      <w:tr>
        <w:tc>
          <w:tcPr>
            <w:tcW w:w="2545" w:type="dxa"/>
            <w:gridSpan w:val="3"/>
            <w:vAlign w:val="center"/>
          </w:tcPr>
          <w:p>
            <w:pPr>
              <w:rPr>
                <w:rFonts w:ascii="Arial" w:hAnsi="Arial" w:cs="Arial"/>
              </w:rPr>
            </w:pPr>
            <w:sdt>
              <w:sdtPr>
                <w:rPr>
                  <w:rFonts w:ascii="Arial" w:hAnsi="Arial" w:cs="Arial"/>
                  <w:sz w:val="40"/>
                  <w:szCs w:val="40"/>
                </w:rPr>
                <w:id w:val="1709139496"/>
                <w14:checkbox>
                  <w14:checked w14:val="0"/>
                  <w14:checkedState w14:val="2612" w14:font="MS Gothic"/>
                  <w14:uncheckedState w14:val="2610" w14:font="MS Gothic"/>
                </w14:checkbox>
              </w:sdtPr>
              <w:sdtContent>
                <w:r>
                  <w:rPr>
                    <w:rFonts w:ascii="MS Gothic" w:eastAsia="MS Gothic" w:hAnsi="MS Gothic" w:cs="Arial" w:hint="eastAsia"/>
                    <w:sz w:val="40"/>
                    <w:szCs w:val="40"/>
                  </w:rPr>
                  <w:t>☐</w:t>
                </w:r>
              </w:sdtContent>
            </w:sdt>
            <w:r>
              <w:rPr>
                <w:rFonts w:ascii="Arial" w:hAnsi="Arial" w:cs="Arial"/>
              </w:rPr>
              <w:t xml:space="preserve"> nicht vorgesehen</w:t>
            </w:r>
          </w:p>
        </w:tc>
        <w:tc>
          <w:tcPr>
            <w:tcW w:w="2551" w:type="dxa"/>
            <w:vAlign w:val="center"/>
          </w:tcPr>
          <w:p>
            <w:pPr>
              <w:rPr>
                <w:rFonts w:ascii="Arial" w:hAnsi="Arial" w:cs="Arial"/>
              </w:rPr>
            </w:pPr>
            <w:sdt>
              <w:sdtPr>
                <w:rPr>
                  <w:rFonts w:ascii="Arial" w:hAnsi="Arial" w:cs="Arial"/>
                  <w:sz w:val="40"/>
                  <w:szCs w:val="40"/>
                </w:rPr>
                <w:id w:val="1332866918"/>
                <w14:checkbox>
                  <w14:checked w14:val="0"/>
                  <w14:checkedState w14:val="2612" w14:font="MS Gothic"/>
                  <w14:uncheckedState w14:val="2610" w14:font="MS Gothic"/>
                </w14:checkbox>
              </w:sdtPr>
              <w:sdtContent>
                <w:r>
                  <w:rPr>
                    <w:rFonts w:ascii="MS Gothic" w:eastAsia="MS Gothic" w:hAnsi="MS Gothic" w:cs="Arial" w:hint="eastAsia"/>
                    <w:sz w:val="40"/>
                    <w:szCs w:val="40"/>
                  </w:rPr>
                  <w:t>☐</w:t>
                </w:r>
              </w:sdtContent>
            </w:sdt>
            <w:r>
              <w:rPr>
                <w:rFonts w:ascii="Arial" w:hAnsi="Arial" w:cs="Arial"/>
              </w:rPr>
              <w:t xml:space="preserve"> vorgesehen</w:t>
            </w:r>
          </w:p>
        </w:tc>
        <w:tc>
          <w:tcPr>
            <w:tcW w:w="2549" w:type="dxa"/>
            <w:gridSpan w:val="2"/>
            <w:vAlign w:val="center"/>
          </w:tcPr>
          <w:p>
            <w:pPr>
              <w:rPr>
                <w:rFonts w:ascii="Arial" w:hAnsi="Arial" w:cs="Arial"/>
              </w:rPr>
            </w:pPr>
            <w:sdt>
              <w:sdtPr>
                <w:rPr>
                  <w:rFonts w:ascii="Arial" w:hAnsi="Arial" w:cs="Arial"/>
                  <w:sz w:val="40"/>
                  <w:szCs w:val="40"/>
                </w:rPr>
                <w:id w:val="-1814398478"/>
                <w14:checkbox>
                  <w14:checked w14:val="0"/>
                  <w14:checkedState w14:val="2612" w14:font="MS Gothic"/>
                  <w14:uncheckedState w14:val="2610" w14:font="MS Gothic"/>
                </w14:checkbox>
              </w:sdtPr>
              <w:sdtContent>
                <w:r>
                  <w:rPr>
                    <w:rFonts w:ascii="MS Gothic" w:eastAsia="MS Gothic" w:hAnsi="MS Gothic" w:cs="Arial" w:hint="eastAsia"/>
                    <w:sz w:val="40"/>
                    <w:szCs w:val="40"/>
                  </w:rPr>
                  <w:t>☐</w:t>
                </w:r>
              </w:sdtContent>
            </w:sdt>
            <w:r>
              <w:rPr>
                <w:rFonts w:ascii="Arial" w:hAnsi="Arial" w:cs="Arial"/>
              </w:rPr>
              <w:t xml:space="preserve"> beantragt</w:t>
            </w:r>
          </w:p>
        </w:tc>
        <w:tc>
          <w:tcPr>
            <w:tcW w:w="2549" w:type="dxa"/>
            <w:vAlign w:val="center"/>
          </w:tcPr>
          <w:p>
            <w:pPr>
              <w:rPr>
                <w:rFonts w:ascii="Arial" w:hAnsi="Arial" w:cs="Arial"/>
              </w:rPr>
            </w:pPr>
            <w:sdt>
              <w:sdtPr>
                <w:rPr>
                  <w:rFonts w:ascii="Arial" w:hAnsi="Arial" w:cs="Arial"/>
                  <w:sz w:val="40"/>
                  <w:szCs w:val="40"/>
                </w:rPr>
                <w:id w:val="130451632"/>
                <w14:checkbox>
                  <w14:checked w14:val="0"/>
                  <w14:checkedState w14:val="2612" w14:font="MS Gothic"/>
                  <w14:uncheckedState w14:val="2610" w14:font="MS Gothic"/>
                </w14:checkbox>
              </w:sdtPr>
              <w:sdtContent>
                <w:r>
                  <w:rPr>
                    <w:rFonts w:ascii="MS Gothic" w:eastAsia="MS Gothic" w:hAnsi="MS Gothic" w:cs="Arial" w:hint="eastAsia"/>
                    <w:sz w:val="40"/>
                    <w:szCs w:val="40"/>
                  </w:rPr>
                  <w:t>☐</w:t>
                </w:r>
              </w:sdtContent>
            </w:sdt>
            <w:r>
              <w:rPr>
                <w:rFonts w:ascii="Arial" w:hAnsi="Arial" w:cs="Arial"/>
              </w:rPr>
              <w:t xml:space="preserve"> bereits erfolgt</w:t>
            </w:r>
          </w:p>
        </w:tc>
      </w:tr>
      <w:tr>
        <w:trPr>
          <w:trHeight w:val="510"/>
        </w:trPr>
        <w:tc>
          <w:tcPr>
            <w:tcW w:w="2263" w:type="dxa"/>
            <w:gridSpan w:val="2"/>
            <w:shd w:val="clear" w:color="auto" w:fill="DEEAF6" w:themeFill="accent1" w:themeFillTint="33"/>
            <w:vAlign w:val="center"/>
          </w:tcPr>
          <w:p>
            <w:pPr>
              <w:rPr>
                <w:rFonts w:ascii="Arial" w:hAnsi="Arial" w:cs="Arial"/>
              </w:rPr>
            </w:pPr>
            <w:r>
              <w:rPr>
                <w:rFonts w:ascii="Arial" w:hAnsi="Arial" w:cs="Arial"/>
              </w:rPr>
              <w:t>Art der Förderung</w:t>
            </w:r>
          </w:p>
        </w:tc>
        <w:tc>
          <w:tcPr>
            <w:tcW w:w="7931" w:type="dxa"/>
            <w:gridSpan w:val="5"/>
            <w:shd w:val="clear" w:color="auto" w:fill="auto"/>
            <w:vAlign w:val="center"/>
          </w:tcPr>
          <w:p>
            <w:pPr>
              <w:rPr>
                <w:rFonts w:ascii="Arial" w:hAnsi="Arial" w:cs="Arial"/>
              </w:rPr>
            </w:pPr>
          </w:p>
        </w:tc>
      </w:tr>
      <w:tr>
        <w:trPr>
          <w:trHeight w:val="454"/>
        </w:trPr>
        <w:tc>
          <w:tcPr>
            <w:tcW w:w="1127" w:type="dxa"/>
            <w:shd w:val="clear" w:color="auto" w:fill="DEEAF6" w:themeFill="accent1" w:themeFillTint="33"/>
            <w:vAlign w:val="center"/>
          </w:tcPr>
          <w:p>
            <w:pPr>
              <w:rPr>
                <w:rFonts w:ascii="Arial" w:hAnsi="Arial" w:cs="Arial"/>
              </w:rPr>
            </w:pPr>
            <w:r>
              <w:rPr>
                <w:rFonts w:ascii="Arial" w:hAnsi="Arial" w:cs="Arial"/>
              </w:rPr>
              <w:t>durch:</w:t>
            </w:r>
          </w:p>
        </w:tc>
        <w:tc>
          <w:tcPr>
            <w:tcW w:w="3969" w:type="dxa"/>
            <w:gridSpan w:val="3"/>
            <w:shd w:val="clear" w:color="auto" w:fill="auto"/>
            <w:vAlign w:val="center"/>
          </w:tcPr>
          <w:p>
            <w:pPr>
              <w:rPr>
                <w:rFonts w:ascii="Arial" w:hAnsi="Arial" w:cs="Arial"/>
              </w:rPr>
            </w:pPr>
          </w:p>
        </w:tc>
        <w:tc>
          <w:tcPr>
            <w:tcW w:w="994" w:type="dxa"/>
            <w:shd w:val="clear" w:color="auto" w:fill="DEEAF6" w:themeFill="accent1" w:themeFillTint="33"/>
            <w:vAlign w:val="center"/>
          </w:tcPr>
          <w:p>
            <w:pPr>
              <w:rPr>
                <w:rFonts w:ascii="Arial" w:hAnsi="Arial" w:cs="Arial"/>
              </w:rPr>
            </w:pPr>
            <w:r>
              <w:rPr>
                <w:rFonts w:ascii="Arial" w:hAnsi="Arial" w:cs="Arial"/>
              </w:rPr>
              <w:t>vom:</w:t>
            </w:r>
          </w:p>
        </w:tc>
        <w:tc>
          <w:tcPr>
            <w:tcW w:w="4104" w:type="dxa"/>
            <w:gridSpan w:val="2"/>
            <w:shd w:val="clear" w:color="auto" w:fill="auto"/>
            <w:vAlign w:val="center"/>
          </w:tcPr>
          <w:p>
            <w:pPr>
              <w:rPr>
                <w:rFonts w:ascii="Arial" w:hAnsi="Arial" w:cs="Arial"/>
              </w:rPr>
            </w:pPr>
          </w:p>
        </w:tc>
      </w:tr>
    </w:tbl>
    <w:p>
      <w:pPr>
        <w:spacing w:after="0" w:line="240" w:lineRule="auto"/>
        <w:rPr>
          <w:rFonts w:ascii="Arial" w:hAnsi="Arial" w:cs="Arial"/>
          <w:sz w:val="18"/>
          <w:szCs w:val="18"/>
        </w:rPr>
      </w:pPr>
    </w:p>
    <w:p>
      <w:pPr>
        <w:spacing w:after="0" w:line="240" w:lineRule="auto"/>
        <w:rPr>
          <w:rFonts w:ascii="Arial" w:hAnsi="Arial" w:cs="Arial"/>
          <w:sz w:val="18"/>
          <w:szCs w:val="18"/>
        </w:rPr>
      </w:pPr>
    </w:p>
    <w:tbl>
      <w:tblPr>
        <w:tblStyle w:val="Tabellenraster"/>
        <w:tblW w:w="10194" w:type="dxa"/>
        <w:tblLayout w:type="fixed"/>
        <w:tblLook w:val="04A0" w:firstRow="1" w:lastRow="0" w:firstColumn="1" w:lastColumn="0" w:noHBand="0" w:noVBand="1"/>
      </w:tblPr>
      <w:tblGrid>
        <w:gridCol w:w="562"/>
        <w:gridCol w:w="9632"/>
      </w:tblGrid>
      <w:tr>
        <w:tc>
          <w:tcPr>
            <w:tcW w:w="10194" w:type="dxa"/>
            <w:gridSpan w:val="2"/>
            <w:shd w:val="clear" w:color="auto" w:fill="9CC2E5" w:themeFill="accent1" w:themeFillTint="99"/>
          </w:tcPr>
          <w:p>
            <w:pPr>
              <w:spacing w:before="20" w:after="120"/>
              <w:rPr>
                <w:rFonts w:ascii="Arial" w:hAnsi="Arial" w:cs="Arial"/>
                <w:b/>
              </w:rPr>
            </w:pPr>
            <w:r>
              <w:rPr>
                <w:rFonts w:ascii="Arial" w:hAnsi="Arial" w:cs="Arial"/>
                <w:b/>
              </w:rPr>
              <w:t>Anlagen</w:t>
            </w:r>
          </w:p>
        </w:tc>
      </w:tr>
      <w:tr>
        <w:trPr>
          <w:trHeight w:val="454"/>
        </w:trPr>
        <w:tc>
          <w:tcPr>
            <w:tcW w:w="562" w:type="dxa"/>
            <w:shd w:val="clear" w:color="auto" w:fill="auto"/>
            <w:vAlign w:val="center"/>
          </w:tcPr>
          <w:p>
            <w:sdt>
              <w:sdtPr>
                <w:rPr>
                  <w:rFonts w:ascii="Arial" w:hAnsi="Arial" w:cs="Arial"/>
                  <w:sz w:val="40"/>
                  <w:szCs w:val="40"/>
                </w:rPr>
                <w:id w:val="-1933813904"/>
                <w14:checkbox>
                  <w14:checked w14:val="0"/>
                  <w14:checkedState w14:val="2612" w14:font="MS Gothic"/>
                  <w14:uncheckedState w14:val="2610" w14:font="MS Gothic"/>
                </w14:checkbox>
              </w:sdtPr>
              <w:sdtContent>
                <w:r>
                  <w:rPr>
                    <w:rFonts w:ascii="MS Gothic" w:eastAsia="MS Gothic" w:hAnsi="MS Gothic" w:cs="Arial" w:hint="eastAsia"/>
                    <w:sz w:val="40"/>
                    <w:szCs w:val="40"/>
                  </w:rPr>
                  <w:t>☐</w:t>
                </w:r>
              </w:sdtContent>
            </w:sdt>
          </w:p>
        </w:tc>
        <w:tc>
          <w:tcPr>
            <w:tcW w:w="9632" w:type="dxa"/>
            <w:shd w:val="clear" w:color="auto" w:fill="DEEAF6" w:themeFill="accent1" w:themeFillTint="33"/>
            <w:vAlign w:val="center"/>
          </w:tcPr>
          <w:p>
            <w:pPr>
              <w:rPr>
                <w:rFonts w:ascii="Arial" w:hAnsi="Arial" w:cs="Arial"/>
              </w:rPr>
            </w:pPr>
            <w:r>
              <w:rPr>
                <w:rFonts w:ascii="Arial" w:hAnsi="Arial" w:cs="Arial"/>
              </w:rPr>
              <w:t>Vorhabensbeschreibung</w:t>
            </w:r>
            <w:bookmarkStart w:id="0" w:name="_GoBack"/>
            <w:bookmarkEnd w:id="0"/>
            <w:r>
              <w:rPr>
                <w:rFonts w:ascii="Arial" w:hAnsi="Arial" w:cs="Arial"/>
              </w:rPr>
              <w:t xml:space="preserve"> / Erläuterungsbericht</w:t>
            </w:r>
          </w:p>
        </w:tc>
      </w:tr>
      <w:tr>
        <w:trPr>
          <w:trHeight w:val="454"/>
        </w:trPr>
        <w:tc>
          <w:tcPr>
            <w:tcW w:w="562" w:type="dxa"/>
            <w:shd w:val="clear" w:color="auto" w:fill="auto"/>
            <w:vAlign w:val="center"/>
          </w:tcPr>
          <w:p>
            <w:sdt>
              <w:sdtPr>
                <w:rPr>
                  <w:rFonts w:ascii="Arial" w:hAnsi="Arial" w:cs="Arial"/>
                  <w:sz w:val="40"/>
                  <w:szCs w:val="40"/>
                </w:rPr>
                <w:id w:val="1115942441"/>
                <w14:checkbox>
                  <w14:checked w14:val="0"/>
                  <w14:checkedState w14:val="2612" w14:font="MS Gothic"/>
                  <w14:uncheckedState w14:val="2610" w14:font="MS Gothic"/>
                </w14:checkbox>
              </w:sdtPr>
              <w:sdtContent>
                <w:r>
                  <w:rPr>
                    <w:rFonts w:ascii="MS Gothic" w:eastAsia="MS Gothic" w:hAnsi="MS Gothic" w:cs="Arial" w:hint="eastAsia"/>
                    <w:sz w:val="40"/>
                    <w:szCs w:val="40"/>
                  </w:rPr>
                  <w:t>☐</w:t>
                </w:r>
              </w:sdtContent>
            </w:sdt>
          </w:p>
        </w:tc>
        <w:tc>
          <w:tcPr>
            <w:tcW w:w="9632" w:type="dxa"/>
            <w:shd w:val="clear" w:color="auto" w:fill="DEEAF6" w:themeFill="accent1" w:themeFillTint="33"/>
            <w:vAlign w:val="center"/>
          </w:tcPr>
          <w:p>
            <w:pPr>
              <w:rPr>
                <w:rFonts w:ascii="Arial" w:hAnsi="Arial" w:cs="Arial"/>
              </w:rPr>
            </w:pPr>
            <w:r>
              <w:rPr>
                <w:rFonts w:ascii="Arial" w:hAnsi="Arial" w:cs="Arial"/>
              </w:rPr>
              <w:t>Kostenschätzung, Angebote</w:t>
            </w:r>
          </w:p>
        </w:tc>
      </w:tr>
      <w:tr>
        <w:trPr>
          <w:trHeight w:val="454"/>
        </w:trPr>
        <w:tc>
          <w:tcPr>
            <w:tcW w:w="562" w:type="dxa"/>
            <w:shd w:val="clear" w:color="auto" w:fill="auto"/>
            <w:vAlign w:val="center"/>
          </w:tcPr>
          <w:p>
            <w:sdt>
              <w:sdtPr>
                <w:rPr>
                  <w:rFonts w:ascii="Arial" w:hAnsi="Arial" w:cs="Arial"/>
                  <w:sz w:val="40"/>
                  <w:szCs w:val="40"/>
                </w:rPr>
                <w:id w:val="15815736"/>
                <w14:checkbox>
                  <w14:checked w14:val="0"/>
                  <w14:checkedState w14:val="2612" w14:font="MS Gothic"/>
                  <w14:uncheckedState w14:val="2610" w14:font="MS Gothic"/>
                </w14:checkbox>
              </w:sdtPr>
              <w:sdtContent>
                <w:r>
                  <w:rPr>
                    <w:rFonts w:ascii="MS Gothic" w:eastAsia="MS Gothic" w:hAnsi="MS Gothic" w:cs="Arial" w:hint="eastAsia"/>
                    <w:sz w:val="40"/>
                    <w:szCs w:val="40"/>
                  </w:rPr>
                  <w:t>☐</w:t>
                </w:r>
              </w:sdtContent>
            </w:sdt>
          </w:p>
        </w:tc>
        <w:tc>
          <w:tcPr>
            <w:tcW w:w="9632" w:type="dxa"/>
            <w:shd w:val="clear" w:color="auto" w:fill="DEEAF6" w:themeFill="accent1" w:themeFillTint="33"/>
            <w:vAlign w:val="center"/>
          </w:tcPr>
          <w:p>
            <w:pPr>
              <w:rPr>
                <w:rFonts w:ascii="Arial" w:hAnsi="Arial" w:cs="Arial"/>
              </w:rPr>
            </w:pPr>
            <w:r>
              <w:rPr>
                <w:rFonts w:ascii="Arial" w:hAnsi="Arial" w:cs="Arial"/>
              </w:rPr>
              <w:t>Karten, Lagepläne, (bei Teilvorhaben mit Darstellung des Gesamtvorhabens)</w:t>
            </w:r>
          </w:p>
        </w:tc>
      </w:tr>
      <w:tr>
        <w:trPr>
          <w:trHeight w:val="454"/>
        </w:trPr>
        <w:tc>
          <w:tcPr>
            <w:tcW w:w="562" w:type="dxa"/>
            <w:shd w:val="clear" w:color="auto" w:fill="auto"/>
            <w:vAlign w:val="center"/>
          </w:tcPr>
          <w:p>
            <w:sdt>
              <w:sdtPr>
                <w:rPr>
                  <w:rFonts w:ascii="Arial" w:hAnsi="Arial" w:cs="Arial"/>
                  <w:sz w:val="40"/>
                  <w:szCs w:val="40"/>
                </w:rPr>
                <w:id w:val="887223850"/>
                <w14:checkbox>
                  <w14:checked w14:val="0"/>
                  <w14:checkedState w14:val="2612" w14:font="MS Gothic"/>
                  <w14:uncheckedState w14:val="2610" w14:font="MS Gothic"/>
                </w14:checkbox>
              </w:sdtPr>
              <w:sdtContent>
                <w:r>
                  <w:rPr>
                    <w:rFonts w:ascii="MS Gothic" w:eastAsia="MS Gothic" w:hAnsi="MS Gothic" w:cs="Arial" w:hint="eastAsia"/>
                    <w:sz w:val="40"/>
                    <w:szCs w:val="40"/>
                  </w:rPr>
                  <w:t>☐</w:t>
                </w:r>
              </w:sdtContent>
            </w:sdt>
          </w:p>
        </w:tc>
        <w:tc>
          <w:tcPr>
            <w:tcW w:w="9632" w:type="dxa"/>
            <w:shd w:val="clear" w:color="auto" w:fill="DEEAF6" w:themeFill="accent1" w:themeFillTint="33"/>
            <w:vAlign w:val="center"/>
          </w:tcPr>
          <w:p>
            <w:pPr>
              <w:rPr>
                <w:rFonts w:ascii="Arial" w:hAnsi="Arial" w:cs="Arial"/>
              </w:rPr>
            </w:pPr>
            <w:r>
              <w:rPr>
                <w:rFonts w:ascii="Arial" w:hAnsi="Arial" w:cs="Arial"/>
              </w:rPr>
              <w:t>Nachweis des Eigenanteils</w:t>
            </w:r>
          </w:p>
        </w:tc>
      </w:tr>
      <w:tr>
        <w:trPr>
          <w:trHeight w:val="454"/>
        </w:trPr>
        <w:tc>
          <w:tcPr>
            <w:tcW w:w="562" w:type="dxa"/>
            <w:shd w:val="clear" w:color="auto" w:fill="auto"/>
            <w:vAlign w:val="center"/>
          </w:tcPr>
          <w:p>
            <w:sdt>
              <w:sdtPr>
                <w:rPr>
                  <w:rFonts w:ascii="Arial" w:hAnsi="Arial" w:cs="Arial"/>
                  <w:sz w:val="40"/>
                  <w:szCs w:val="40"/>
                </w:rPr>
                <w:id w:val="443583025"/>
                <w14:checkbox>
                  <w14:checked w14:val="0"/>
                  <w14:checkedState w14:val="2612" w14:font="MS Gothic"/>
                  <w14:uncheckedState w14:val="2610" w14:font="MS Gothic"/>
                </w14:checkbox>
              </w:sdtPr>
              <w:sdtContent>
                <w:r>
                  <w:rPr>
                    <w:rFonts w:ascii="MS Gothic" w:eastAsia="MS Gothic" w:hAnsi="MS Gothic" w:cs="Arial" w:hint="eastAsia"/>
                    <w:sz w:val="40"/>
                    <w:szCs w:val="40"/>
                  </w:rPr>
                  <w:t>☐</w:t>
                </w:r>
              </w:sdtContent>
            </w:sdt>
          </w:p>
        </w:tc>
        <w:tc>
          <w:tcPr>
            <w:tcW w:w="9632" w:type="dxa"/>
            <w:shd w:val="clear" w:color="auto" w:fill="DEEAF6" w:themeFill="accent1" w:themeFillTint="33"/>
            <w:vAlign w:val="center"/>
          </w:tcPr>
          <w:p>
            <w:pPr>
              <w:rPr>
                <w:rFonts w:ascii="Arial" w:hAnsi="Arial" w:cs="Arial"/>
              </w:rPr>
            </w:pPr>
            <w:r>
              <w:rPr>
                <w:rFonts w:ascii="Arial" w:hAnsi="Arial" w:cs="Arial"/>
              </w:rPr>
              <w:t>Angaben zu den Indikatoren</w:t>
            </w:r>
          </w:p>
        </w:tc>
      </w:tr>
      <w:tr>
        <w:trPr>
          <w:trHeight w:val="454"/>
        </w:trPr>
        <w:tc>
          <w:tcPr>
            <w:tcW w:w="562" w:type="dxa"/>
            <w:shd w:val="clear" w:color="auto" w:fill="auto"/>
            <w:vAlign w:val="center"/>
          </w:tcPr>
          <w:p>
            <w:sdt>
              <w:sdtPr>
                <w:rPr>
                  <w:rFonts w:ascii="Arial" w:hAnsi="Arial" w:cs="Arial"/>
                  <w:sz w:val="40"/>
                  <w:szCs w:val="40"/>
                </w:rPr>
                <w:id w:val="-697085888"/>
                <w14:checkbox>
                  <w14:checked w14:val="0"/>
                  <w14:checkedState w14:val="2612" w14:font="MS Gothic"/>
                  <w14:uncheckedState w14:val="2610" w14:font="MS Gothic"/>
                </w14:checkbox>
              </w:sdtPr>
              <w:sdtContent>
                <w:r>
                  <w:rPr>
                    <w:rFonts w:ascii="MS Gothic" w:eastAsia="MS Gothic" w:hAnsi="MS Gothic" w:cs="Arial" w:hint="eastAsia"/>
                    <w:sz w:val="40"/>
                    <w:szCs w:val="40"/>
                  </w:rPr>
                  <w:t>☐</w:t>
                </w:r>
              </w:sdtContent>
            </w:sdt>
          </w:p>
        </w:tc>
        <w:tc>
          <w:tcPr>
            <w:tcW w:w="9632" w:type="dxa"/>
            <w:shd w:val="clear" w:color="auto" w:fill="DEEAF6" w:themeFill="accent1" w:themeFillTint="33"/>
            <w:vAlign w:val="center"/>
          </w:tcPr>
          <w:p>
            <w:pPr>
              <w:rPr>
                <w:rFonts w:ascii="Arial" w:hAnsi="Arial" w:cs="Arial"/>
              </w:rPr>
            </w:pPr>
            <w:r>
              <w:rPr>
                <w:rFonts w:ascii="Arial" w:hAnsi="Arial" w:cs="Arial"/>
              </w:rPr>
              <w:t>Eigentumsnachweis</w:t>
            </w:r>
          </w:p>
        </w:tc>
      </w:tr>
      <w:tr>
        <w:trPr>
          <w:trHeight w:val="454"/>
        </w:trPr>
        <w:tc>
          <w:tcPr>
            <w:tcW w:w="562" w:type="dxa"/>
            <w:shd w:val="clear" w:color="auto" w:fill="auto"/>
            <w:vAlign w:val="center"/>
          </w:tcPr>
          <w:p>
            <w:sdt>
              <w:sdtPr>
                <w:rPr>
                  <w:rFonts w:ascii="Arial" w:hAnsi="Arial" w:cs="Arial"/>
                  <w:sz w:val="40"/>
                  <w:szCs w:val="40"/>
                </w:rPr>
                <w:id w:val="-325513633"/>
                <w14:checkbox>
                  <w14:checked w14:val="0"/>
                  <w14:checkedState w14:val="2612" w14:font="MS Gothic"/>
                  <w14:uncheckedState w14:val="2610" w14:font="MS Gothic"/>
                </w14:checkbox>
              </w:sdtPr>
              <w:sdtContent>
                <w:r>
                  <w:rPr>
                    <w:rFonts w:ascii="MS Gothic" w:eastAsia="MS Gothic" w:hAnsi="MS Gothic" w:cs="Arial" w:hint="eastAsia"/>
                    <w:sz w:val="40"/>
                    <w:szCs w:val="40"/>
                  </w:rPr>
                  <w:t>☐</w:t>
                </w:r>
              </w:sdtContent>
            </w:sdt>
          </w:p>
        </w:tc>
        <w:tc>
          <w:tcPr>
            <w:tcW w:w="9632" w:type="dxa"/>
            <w:shd w:val="clear" w:color="auto" w:fill="DEEAF6" w:themeFill="accent1" w:themeFillTint="33"/>
            <w:vAlign w:val="center"/>
          </w:tcPr>
          <w:p>
            <w:pPr>
              <w:rPr>
                <w:rFonts w:ascii="Arial" w:hAnsi="Arial" w:cs="Arial"/>
              </w:rPr>
            </w:pPr>
            <w:r>
              <w:rPr>
                <w:rFonts w:ascii="Arial" w:hAnsi="Arial" w:cs="Arial"/>
              </w:rPr>
              <w:t>Erklärung des Flächeneigentümers/Flächennutzers zur Vorhabensdurchführung</w:t>
            </w:r>
          </w:p>
        </w:tc>
      </w:tr>
      <w:tr>
        <w:trPr>
          <w:trHeight w:val="850"/>
        </w:trPr>
        <w:tc>
          <w:tcPr>
            <w:tcW w:w="562" w:type="dxa"/>
            <w:shd w:val="clear" w:color="auto" w:fill="auto"/>
            <w:vAlign w:val="center"/>
          </w:tcPr>
          <w:p>
            <w:sdt>
              <w:sdtPr>
                <w:rPr>
                  <w:rFonts w:ascii="Arial" w:hAnsi="Arial" w:cs="Arial"/>
                  <w:sz w:val="40"/>
                  <w:szCs w:val="40"/>
                </w:rPr>
                <w:id w:val="-1639097352"/>
                <w14:checkbox>
                  <w14:checked w14:val="0"/>
                  <w14:checkedState w14:val="2612" w14:font="MS Gothic"/>
                  <w14:uncheckedState w14:val="2610" w14:font="MS Gothic"/>
                </w14:checkbox>
              </w:sdtPr>
              <w:sdtContent>
                <w:r>
                  <w:rPr>
                    <w:rFonts w:ascii="MS Gothic" w:eastAsia="MS Gothic" w:hAnsi="MS Gothic" w:cs="Arial" w:hint="eastAsia"/>
                    <w:sz w:val="40"/>
                    <w:szCs w:val="40"/>
                  </w:rPr>
                  <w:t>☐</w:t>
                </w:r>
              </w:sdtContent>
            </w:sdt>
          </w:p>
        </w:tc>
        <w:tc>
          <w:tcPr>
            <w:tcW w:w="9632" w:type="dxa"/>
            <w:shd w:val="clear" w:color="auto" w:fill="DEEAF6" w:themeFill="accent1" w:themeFillTint="33"/>
            <w:vAlign w:val="center"/>
          </w:tcPr>
          <w:p>
            <w:pPr>
              <w:rPr>
                <w:rFonts w:ascii="Arial" w:hAnsi="Arial" w:cs="Arial"/>
              </w:rPr>
            </w:pPr>
            <w:r>
              <w:rPr>
                <w:rFonts w:ascii="Arial" w:hAnsi="Arial" w:cs="Arial"/>
              </w:rPr>
              <w:t>Vermerk zur Vergabe von Planungsleistungen (Formular A2 Einordnung des Auftrags in das Vergaberechtsregime“, Formulare „Übersicht zur Angebotseinholung bei freihändiger Vergabe oder beschränkter Ausschreibung“, und ggf. weitere Erläuterungen zur Vergabe</w:t>
            </w:r>
          </w:p>
        </w:tc>
      </w:tr>
      <w:tr>
        <w:trPr>
          <w:trHeight w:val="624"/>
        </w:trPr>
        <w:tc>
          <w:tcPr>
            <w:tcW w:w="562" w:type="dxa"/>
            <w:shd w:val="clear" w:color="auto" w:fill="auto"/>
            <w:vAlign w:val="center"/>
          </w:tcPr>
          <w:p>
            <w:sdt>
              <w:sdtPr>
                <w:rPr>
                  <w:rFonts w:ascii="Arial" w:hAnsi="Arial" w:cs="Arial"/>
                  <w:sz w:val="40"/>
                  <w:szCs w:val="40"/>
                </w:rPr>
                <w:id w:val="-1737626500"/>
                <w14:checkbox>
                  <w14:checked w14:val="0"/>
                  <w14:checkedState w14:val="2612" w14:font="MS Gothic"/>
                  <w14:uncheckedState w14:val="2610" w14:font="MS Gothic"/>
                </w14:checkbox>
              </w:sdtPr>
              <w:sdtContent>
                <w:r>
                  <w:rPr>
                    <w:rFonts w:ascii="MS Gothic" w:eastAsia="MS Gothic" w:hAnsi="MS Gothic" w:cs="Arial" w:hint="eastAsia"/>
                    <w:sz w:val="40"/>
                    <w:szCs w:val="40"/>
                  </w:rPr>
                  <w:t>☐</w:t>
                </w:r>
              </w:sdtContent>
            </w:sdt>
          </w:p>
        </w:tc>
        <w:tc>
          <w:tcPr>
            <w:tcW w:w="9632" w:type="dxa"/>
            <w:shd w:val="clear" w:color="auto" w:fill="DEEAF6" w:themeFill="accent1" w:themeFillTint="33"/>
            <w:vAlign w:val="center"/>
          </w:tcPr>
          <w:p>
            <w:pPr>
              <w:rPr>
                <w:rFonts w:ascii="Arial" w:hAnsi="Arial" w:cs="Arial"/>
              </w:rPr>
            </w:pPr>
            <w:r>
              <w:rPr>
                <w:rFonts w:ascii="Arial" w:hAnsi="Arial" w:cs="Arial"/>
              </w:rPr>
              <w:t>Hochwasserschutzkonzept (konzeptionelle Betrachtung) einschl. Nachweis über die Erörterung mit Betroffenen (nur für Fördergegenstand 2.3)</w:t>
            </w:r>
          </w:p>
        </w:tc>
      </w:tr>
      <w:tr>
        <w:trPr>
          <w:trHeight w:val="454"/>
        </w:trPr>
        <w:tc>
          <w:tcPr>
            <w:tcW w:w="562" w:type="dxa"/>
            <w:shd w:val="clear" w:color="auto" w:fill="auto"/>
            <w:vAlign w:val="center"/>
          </w:tcPr>
          <w:p>
            <w:sdt>
              <w:sdtPr>
                <w:rPr>
                  <w:rFonts w:ascii="Arial" w:hAnsi="Arial" w:cs="Arial"/>
                  <w:sz w:val="40"/>
                  <w:szCs w:val="40"/>
                </w:rPr>
                <w:id w:val="-1377465581"/>
                <w14:checkbox>
                  <w14:checked w14:val="0"/>
                  <w14:checkedState w14:val="2612" w14:font="MS Gothic"/>
                  <w14:uncheckedState w14:val="2610" w14:font="MS Gothic"/>
                </w14:checkbox>
              </w:sdtPr>
              <w:sdtContent>
                <w:r>
                  <w:rPr>
                    <w:rFonts w:ascii="MS Gothic" w:eastAsia="MS Gothic" w:hAnsi="MS Gothic" w:cs="Arial" w:hint="eastAsia"/>
                    <w:sz w:val="40"/>
                    <w:szCs w:val="40"/>
                  </w:rPr>
                  <w:t>☐</w:t>
                </w:r>
              </w:sdtContent>
            </w:sdt>
          </w:p>
        </w:tc>
        <w:tc>
          <w:tcPr>
            <w:tcW w:w="9632" w:type="dxa"/>
            <w:shd w:val="clear" w:color="auto" w:fill="DEEAF6" w:themeFill="accent1" w:themeFillTint="33"/>
            <w:vAlign w:val="center"/>
          </w:tcPr>
          <w:p>
            <w:pPr>
              <w:rPr>
                <w:rFonts w:ascii="Arial" w:hAnsi="Arial" w:cs="Arial"/>
              </w:rPr>
            </w:pPr>
            <w:r>
              <w:rPr>
                <w:rFonts w:ascii="Arial" w:hAnsi="Arial" w:cs="Arial"/>
              </w:rPr>
              <w:t>benötigte Vorhabenzulassungen</w:t>
            </w:r>
          </w:p>
        </w:tc>
      </w:tr>
      <w:tr>
        <w:trPr>
          <w:trHeight w:val="454"/>
        </w:trPr>
        <w:tc>
          <w:tcPr>
            <w:tcW w:w="562" w:type="dxa"/>
            <w:shd w:val="clear" w:color="auto" w:fill="auto"/>
            <w:vAlign w:val="center"/>
          </w:tcPr>
          <w:p>
            <w:sdt>
              <w:sdtPr>
                <w:rPr>
                  <w:rFonts w:ascii="Arial" w:hAnsi="Arial" w:cs="Arial"/>
                  <w:sz w:val="40"/>
                  <w:szCs w:val="40"/>
                </w:rPr>
                <w:id w:val="-1169939382"/>
                <w14:checkbox>
                  <w14:checked w14:val="0"/>
                  <w14:checkedState w14:val="2612" w14:font="MS Gothic"/>
                  <w14:uncheckedState w14:val="2610" w14:font="MS Gothic"/>
                </w14:checkbox>
              </w:sdtPr>
              <w:sdtContent>
                <w:r>
                  <w:rPr>
                    <w:rFonts w:ascii="MS Gothic" w:eastAsia="MS Gothic" w:hAnsi="MS Gothic" w:cs="Arial" w:hint="eastAsia"/>
                    <w:sz w:val="40"/>
                    <w:szCs w:val="40"/>
                  </w:rPr>
                  <w:t>☐</w:t>
                </w:r>
              </w:sdtContent>
            </w:sdt>
          </w:p>
        </w:tc>
        <w:tc>
          <w:tcPr>
            <w:tcW w:w="9632" w:type="dxa"/>
            <w:shd w:val="clear" w:color="auto" w:fill="DEEAF6" w:themeFill="accent1" w:themeFillTint="33"/>
            <w:vAlign w:val="center"/>
          </w:tcPr>
          <w:p>
            <w:pPr>
              <w:rPr>
                <w:rFonts w:ascii="Arial" w:hAnsi="Arial" w:cs="Arial"/>
              </w:rPr>
            </w:pPr>
            <w:r>
              <w:rPr>
                <w:rFonts w:ascii="Arial" w:hAnsi="Arial" w:cs="Arial"/>
              </w:rPr>
              <w:t>Stammdatenbogen</w:t>
            </w:r>
          </w:p>
        </w:tc>
      </w:tr>
      <w:tr>
        <w:trPr>
          <w:trHeight w:val="454"/>
        </w:trPr>
        <w:tc>
          <w:tcPr>
            <w:tcW w:w="562" w:type="dxa"/>
            <w:shd w:val="clear" w:color="auto" w:fill="auto"/>
            <w:vAlign w:val="center"/>
          </w:tcPr>
          <w:p>
            <w:sdt>
              <w:sdtPr>
                <w:rPr>
                  <w:rFonts w:ascii="Arial" w:hAnsi="Arial" w:cs="Arial"/>
                  <w:sz w:val="40"/>
                  <w:szCs w:val="40"/>
                </w:rPr>
                <w:id w:val="1368414193"/>
                <w14:checkbox>
                  <w14:checked w14:val="0"/>
                  <w14:checkedState w14:val="2612" w14:font="MS Gothic"/>
                  <w14:uncheckedState w14:val="2610" w14:font="MS Gothic"/>
                </w14:checkbox>
              </w:sdtPr>
              <w:sdtContent>
                <w:r>
                  <w:rPr>
                    <w:rFonts w:ascii="MS Gothic" w:eastAsia="MS Gothic" w:hAnsi="MS Gothic" w:cs="Arial" w:hint="eastAsia"/>
                    <w:sz w:val="40"/>
                    <w:szCs w:val="40"/>
                  </w:rPr>
                  <w:t>☐</w:t>
                </w:r>
              </w:sdtContent>
            </w:sdt>
          </w:p>
        </w:tc>
        <w:tc>
          <w:tcPr>
            <w:tcW w:w="9632" w:type="dxa"/>
            <w:shd w:val="clear" w:color="auto" w:fill="DEEAF6" w:themeFill="accent1" w:themeFillTint="33"/>
            <w:vAlign w:val="center"/>
          </w:tcPr>
          <w:p>
            <w:pPr>
              <w:rPr>
                <w:rFonts w:ascii="Arial" w:hAnsi="Arial" w:cs="Arial"/>
              </w:rPr>
            </w:pPr>
          </w:p>
        </w:tc>
      </w:tr>
      <w:tr>
        <w:trPr>
          <w:trHeight w:val="454"/>
        </w:trPr>
        <w:tc>
          <w:tcPr>
            <w:tcW w:w="562" w:type="dxa"/>
            <w:shd w:val="clear" w:color="auto" w:fill="auto"/>
            <w:vAlign w:val="center"/>
          </w:tcPr>
          <w:p>
            <w:sdt>
              <w:sdtPr>
                <w:rPr>
                  <w:rFonts w:ascii="Arial" w:hAnsi="Arial" w:cs="Arial"/>
                  <w:sz w:val="40"/>
                  <w:szCs w:val="40"/>
                </w:rPr>
                <w:id w:val="-1323579869"/>
                <w14:checkbox>
                  <w14:checked w14:val="0"/>
                  <w14:checkedState w14:val="2612" w14:font="MS Gothic"/>
                  <w14:uncheckedState w14:val="2610" w14:font="MS Gothic"/>
                </w14:checkbox>
              </w:sdtPr>
              <w:sdtContent>
                <w:r>
                  <w:rPr>
                    <w:rFonts w:ascii="MS Gothic" w:eastAsia="MS Gothic" w:hAnsi="MS Gothic" w:cs="Arial" w:hint="eastAsia"/>
                    <w:sz w:val="40"/>
                    <w:szCs w:val="40"/>
                  </w:rPr>
                  <w:t>☐</w:t>
                </w:r>
              </w:sdtContent>
            </w:sdt>
          </w:p>
        </w:tc>
        <w:tc>
          <w:tcPr>
            <w:tcW w:w="9632" w:type="dxa"/>
            <w:shd w:val="clear" w:color="auto" w:fill="DEEAF6" w:themeFill="accent1" w:themeFillTint="33"/>
            <w:vAlign w:val="center"/>
          </w:tcPr>
          <w:p>
            <w:pPr>
              <w:rPr>
                <w:rFonts w:ascii="Arial" w:hAnsi="Arial" w:cs="Arial"/>
              </w:rPr>
            </w:pPr>
            <w:r>
              <w:rPr>
                <w:rFonts w:ascii="Arial" w:hAnsi="Arial" w:cs="Arial"/>
              </w:rPr>
              <w:t>ggf. weitere Anlagen hinzufügen</w:t>
            </w:r>
          </w:p>
        </w:tc>
      </w:tr>
    </w:tbl>
    <w:p>
      <w:pPr>
        <w:spacing w:after="0" w:line="240" w:lineRule="auto"/>
        <w:rPr>
          <w:rFonts w:ascii="Arial" w:hAnsi="Arial" w:cs="Arial"/>
          <w:sz w:val="18"/>
          <w:szCs w:val="18"/>
        </w:rPr>
      </w:pPr>
    </w:p>
    <w:p>
      <w:pPr>
        <w:spacing w:after="0" w:line="240" w:lineRule="auto"/>
        <w:rPr>
          <w:rFonts w:ascii="Arial" w:hAnsi="Arial" w:cs="Arial"/>
          <w:sz w:val="18"/>
          <w:szCs w:val="18"/>
        </w:rPr>
      </w:pPr>
    </w:p>
    <w:tbl>
      <w:tblPr>
        <w:tblStyle w:val="Tabellenraster"/>
        <w:tblW w:w="0" w:type="auto"/>
        <w:tblLook w:val="04A0" w:firstRow="1" w:lastRow="0" w:firstColumn="1" w:lastColumn="0" w:noHBand="0" w:noVBand="1"/>
      </w:tblPr>
      <w:tblGrid>
        <w:gridCol w:w="10194"/>
      </w:tblGrid>
      <w:tr>
        <w:tc>
          <w:tcPr>
            <w:tcW w:w="10194" w:type="dxa"/>
            <w:shd w:val="clear" w:color="auto" w:fill="9CC2E5" w:themeFill="accent1" w:themeFillTint="99"/>
          </w:tcPr>
          <w:p>
            <w:pPr>
              <w:spacing w:before="20" w:after="120"/>
              <w:rPr>
                <w:rFonts w:ascii="Arial" w:hAnsi="Arial" w:cs="Arial"/>
                <w:b/>
              </w:rPr>
            </w:pPr>
            <w:r>
              <w:rPr>
                <w:rFonts w:ascii="Arial" w:hAnsi="Arial" w:cs="Arial"/>
                <w:b/>
              </w:rPr>
              <w:t>Hinweise</w:t>
            </w:r>
          </w:p>
        </w:tc>
      </w:tr>
      <w:tr>
        <w:tc>
          <w:tcPr>
            <w:tcW w:w="10194" w:type="dxa"/>
          </w:tcPr>
          <w:p>
            <w:pPr>
              <w:rPr>
                <w:rFonts w:ascii="Arial" w:hAnsi="Arial" w:cs="Arial"/>
                <w:sz w:val="18"/>
                <w:szCs w:val="18"/>
              </w:rPr>
            </w:pPr>
          </w:p>
          <w:p>
            <w:pPr>
              <w:pStyle w:val="Listenabsatz"/>
              <w:numPr>
                <w:ilvl w:val="0"/>
                <w:numId w:val="5"/>
              </w:numPr>
              <w:rPr>
                <w:rFonts w:ascii="Arial" w:hAnsi="Arial" w:cs="Arial"/>
                <w:sz w:val="18"/>
                <w:szCs w:val="18"/>
              </w:rPr>
            </w:pPr>
            <w:r>
              <w:rPr>
                <w:rFonts w:ascii="Arial" w:hAnsi="Arial" w:cs="Arial"/>
                <w:sz w:val="18"/>
                <w:szCs w:val="18"/>
              </w:rPr>
              <w:t>Der Antrag auf Gewährung einer Zuwendung ist grundsätzlich vor Beginn des Vorhabens zu stellen. Zuwendungen für bereits begonnene Vorhaben können nicht gewährt werden. Als Vorhabenbeginn ist grundsätzlich der Abschluss eines der Ausführung zuzurechnenden Lieferungs- oder Leistungsvertrages zu werten. Bei Baumaßnahmen gelten Planung, planungsbezogene Bodenuntersuchungen, Grunderwerb und Herrichten des Grundstücks (vergleiche DIN 276 Kostengruppe 210) nicht als Beginn des Vorhabens, es sei denn, sie sind alleiniger Zweck der Zuwendung.</w:t>
            </w:r>
          </w:p>
          <w:p>
            <w:pPr>
              <w:rPr>
                <w:rFonts w:ascii="Arial" w:hAnsi="Arial" w:cs="Arial"/>
                <w:sz w:val="18"/>
                <w:szCs w:val="18"/>
              </w:rPr>
            </w:pPr>
          </w:p>
          <w:p>
            <w:pPr>
              <w:pStyle w:val="Listenabsatz"/>
              <w:numPr>
                <w:ilvl w:val="0"/>
                <w:numId w:val="5"/>
              </w:numPr>
              <w:rPr>
                <w:rFonts w:ascii="Arial" w:hAnsi="Arial" w:cs="Arial"/>
                <w:sz w:val="18"/>
                <w:szCs w:val="18"/>
              </w:rPr>
            </w:pPr>
            <w:r>
              <w:rPr>
                <w:rFonts w:ascii="Arial" w:hAnsi="Arial" w:cs="Arial"/>
                <w:sz w:val="18"/>
                <w:szCs w:val="18"/>
              </w:rPr>
              <w:t xml:space="preserve">Für Maßnahmen, für die Zuwendungen an öffentliche Rechtspersonen gewährt werden, gelten die einschlägigen Vergabevorschriften, insbesondere Vergabe- und Vertragsordnungen, sowie europäische Schwellenwerte und nationale </w:t>
            </w:r>
            <w:proofErr w:type="spellStart"/>
            <w:r>
              <w:rPr>
                <w:rFonts w:ascii="Arial" w:hAnsi="Arial" w:cs="Arial"/>
                <w:sz w:val="18"/>
                <w:szCs w:val="18"/>
              </w:rPr>
              <w:t>Wertgrenzenfestlegungen</w:t>
            </w:r>
            <w:proofErr w:type="spellEnd"/>
            <w:r>
              <w:rPr>
                <w:rFonts w:ascii="Arial" w:hAnsi="Arial" w:cs="Arial"/>
                <w:sz w:val="18"/>
                <w:szCs w:val="18"/>
              </w:rPr>
              <w:t>.</w:t>
            </w:r>
          </w:p>
          <w:p>
            <w:pPr>
              <w:pStyle w:val="Listenabsatz"/>
              <w:ind w:left="360"/>
              <w:rPr>
                <w:rFonts w:ascii="Arial" w:hAnsi="Arial" w:cs="Arial"/>
                <w:sz w:val="18"/>
                <w:szCs w:val="18"/>
              </w:rPr>
            </w:pPr>
          </w:p>
        </w:tc>
      </w:tr>
    </w:tbl>
    <w:p>
      <w:pPr>
        <w:spacing w:after="0" w:line="240" w:lineRule="auto"/>
        <w:rPr>
          <w:rFonts w:ascii="Arial" w:hAnsi="Arial" w:cs="Arial"/>
          <w:sz w:val="18"/>
          <w:szCs w:val="18"/>
        </w:rPr>
      </w:pPr>
      <w:r>
        <w:rPr>
          <w:rFonts w:ascii="Arial" w:hAnsi="Arial" w:cs="Arial"/>
          <w:sz w:val="18"/>
          <w:szCs w:val="18"/>
        </w:rPr>
        <w:br w:type="page"/>
      </w:r>
    </w:p>
    <w:tbl>
      <w:tblPr>
        <w:tblStyle w:val="Tabellenraster"/>
        <w:tblW w:w="0" w:type="auto"/>
        <w:tblLook w:val="04A0" w:firstRow="1" w:lastRow="0" w:firstColumn="1" w:lastColumn="0" w:noHBand="0" w:noVBand="1"/>
      </w:tblPr>
      <w:tblGrid>
        <w:gridCol w:w="10194"/>
      </w:tblGrid>
      <w:tr>
        <w:tc>
          <w:tcPr>
            <w:tcW w:w="10194" w:type="dxa"/>
            <w:shd w:val="clear" w:color="auto" w:fill="9CC2E5" w:themeFill="accent1" w:themeFillTint="99"/>
          </w:tcPr>
          <w:p>
            <w:pPr>
              <w:spacing w:before="20" w:after="120"/>
              <w:rPr>
                <w:rFonts w:ascii="Arial" w:hAnsi="Arial" w:cs="Arial"/>
                <w:b/>
              </w:rPr>
            </w:pPr>
            <w:r>
              <w:rPr>
                <w:rFonts w:ascii="Arial" w:hAnsi="Arial" w:cs="Arial"/>
                <w:b/>
              </w:rPr>
              <w:lastRenderedPageBreak/>
              <w:t>Erklärungen</w:t>
            </w:r>
          </w:p>
        </w:tc>
      </w:tr>
      <w:tr>
        <w:tc>
          <w:tcPr>
            <w:tcW w:w="10194" w:type="dxa"/>
          </w:tcPr>
          <w:p>
            <w:pPr>
              <w:rPr>
                <w:rFonts w:ascii="Arial" w:hAnsi="Arial" w:cs="Arial"/>
                <w:sz w:val="18"/>
                <w:szCs w:val="18"/>
              </w:rPr>
            </w:pPr>
          </w:p>
          <w:p>
            <w:pPr>
              <w:pStyle w:val="Listenabsatz"/>
              <w:numPr>
                <w:ilvl w:val="0"/>
                <w:numId w:val="7"/>
              </w:numPr>
              <w:rPr>
                <w:rFonts w:ascii="Arial" w:hAnsi="Arial" w:cs="Arial"/>
                <w:sz w:val="18"/>
                <w:szCs w:val="18"/>
              </w:rPr>
            </w:pPr>
            <w:r>
              <w:rPr>
                <w:rFonts w:ascii="Arial" w:hAnsi="Arial" w:cs="Arial"/>
                <w:sz w:val="18"/>
                <w:szCs w:val="18"/>
              </w:rPr>
              <w:t>Mit der Ausführung des beantragten Vorhabens wurde noch nicht begonnen Mit dem beantragten Vorhaben in Zusammenhang stehende Leistungs-, Lieferungs- oder sonstige Verträge wurden bisher nicht abgeschlossen. (s. auch unter Hinweise Abs. 1)</w:t>
            </w:r>
          </w:p>
          <w:p>
            <w:pPr>
              <w:pStyle w:val="Listenabsatz"/>
              <w:ind w:left="0"/>
              <w:rPr>
                <w:rFonts w:ascii="Arial" w:hAnsi="Arial" w:cs="Arial"/>
                <w:sz w:val="18"/>
                <w:szCs w:val="18"/>
              </w:rPr>
            </w:pPr>
          </w:p>
          <w:p>
            <w:pPr>
              <w:pStyle w:val="Listenabsatz"/>
              <w:numPr>
                <w:ilvl w:val="0"/>
                <w:numId w:val="7"/>
              </w:numPr>
              <w:rPr>
                <w:rFonts w:ascii="Arial" w:hAnsi="Arial" w:cs="Arial"/>
                <w:sz w:val="18"/>
                <w:szCs w:val="18"/>
              </w:rPr>
            </w:pPr>
            <w:r>
              <w:rPr>
                <w:rFonts w:ascii="Arial" w:hAnsi="Arial" w:cs="Arial"/>
                <w:sz w:val="18"/>
                <w:szCs w:val="18"/>
              </w:rPr>
              <w:t>Die in diesem Antrag, den Anlagen und ggf. in weiteren mit dem Antrag eingereichten Unterlagen enthaltenen Angaben sind richtig und vollständig.</w:t>
            </w:r>
          </w:p>
          <w:p>
            <w:pPr>
              <w:pStyle w:val="Listenabsatz"/>
              <w:ind w:left="0"/>
              <w:rPr>
                <w:rFonts w:ascii="Arial" w:hAnsi="Arial" w:cs="Arial"/>
                <w:sz w:val="18"/>
                <w:szCs w:val="18"/>
              </w:rPr>
            </w:pPr>
          </w:p>
          <w:p>
            <w:pPr>
              <w:pStyle w:val="Listenabsatz"/>
              <w:numPr>
                <w:ilvl w:val="0"/>
                <w:numId w:val="7"/>
              </w:numPr>
              <w:rPr>
                <w:rFonts w:ascii="Arial" w:hAnsi="Arial" w:cs="Arial"/>
                <w:sz w:val="18"/>
                <w:szCs w:val="18"/>
              </w:rPr>
            </w:pPr>
            <w:r>
              <w:rPr>
                <w:rFonts w:ascii="Arial" w:hAnsi="Arial" w:cs="Arial"/>
                <w:sz w:val="18"/>
                <w:szCs w:val="18"/>
              </w:rPr>
              <w:t>Das beantragte Vorhaben ist mit keiner gewerblichen Tätigkeit des Antragstellers verbunden und wird nicht, auch nicht in Teilen, für die Erzielung von Einnahmen verwendet. Eine Beantragung der Mehrwertsteuer zur Rückerstattung durch das Finanzamt ist nicht beabsichtigt.</w:t>
            </w:r>
          </w:p>
          <w:p>
            <w:pPr>
              <w:rPr>
                <w:rFonts w:ascii="Arial" w:hAnsi="Arial" w:cs="Arial"/>
                <w:sz w:val="18"/>
                <w:szCs w:val="18"/>
              </w:rPr>
            </w:pPr>
          </w:p>
          <w:p>
            <w:pPr>
              <w:pStyle w:val="Listenabsatz"/>
              <w:numPr>
                <w:ilvl w:val="0"/>
                <w:numId w:val="7"/>
              </w:numPr>
              <w:rPr>
                <w:rFonts w:ascii="Arial" w:hAnsi="Arial" w:cs="Arial"/>
                <w:sz w:val="18"/>
                <w:szCs w:val="18"/>
              </w:rPr>
            </w:pPr>
            <w:r>
              <w:rPr>
                <w:rFonts w:ascii="Arial" w:hAnsi="Arial" w:cs="Arial"/>
                <w:sz w:val="18"/>
                <w:szCs w:val="18"/>
              </w:rPr>
              <w:t>Mir ist bekannt, dass die in diesem Antrag enthaltenen sowie alle sonstigen nach den allgemeinen Grundsätzen für die Bewilligung, Gewährung, Rückforderung, Weitergewährung oder das Belassen der Zuwendung erheblichen Angaben subventionserhebliche Tatsachen im Sinne des § 264 des Strafgesetzbuches sind und das nach dieser Vorschrift sich strafbar machen kann, wer vorsätzlich oder leichtfertig</w:t>
            </w:r>
            <w:r>
              <w:rPr>
                <w:rFonts w:ascii="Arial" w:hAnsi="Arial" w:cs="Arial"/>
                <w:sz w:val="18"/>
                <w:szCs w:val="18"/>
              </w:rPr>
              <w:br/>
            </w:r>
          </w:p>
          <w:p>
            <w:pPr>
              <w:pStyle w:val="Listenabsatz"/>
              <w:numPr>
                <w:ilvl w:val="0"/>
                <w:numId w:val="2"/>
              </w:numPr>
              <w:rPr>
                <w:rFonts w:ascii="Arial" w:hAnsi="Arial" w:cs="Arial"/>
                <w:sz w:val="18"/>
                <w:szCs w:val="18"/>
              </w:rPr>
            </w:pPr>
            <w:r>
              <w:rPr>
                <w:rFonts w:ascii="Arial" w:hAnsi="Arial" w:cs="Arial"/>
                <w:sz w:val="18"/>
                <w:szCs w:val="18"/>
              </w:rPr>
              <w:t>unrichtige oder unvollständige Angaben über subventionserhebliche Tatsachen macht, die für ihn vorteilhaft sind,</w:t>
            </w:r>
          </w:p>
          <w:p>
            <w:pPr>
              <w:pStyle w:val="Listenabsatz"/>
              <w:numPr>
                <w:ilvl w:val="0"/>
                <w:numId w:val="2"/>
              </w:numPr>
              <w:rPr>
                <w:rFonts w:ascii="Arial" w:hAnsi="Arial" w:cs="Arial"/>
                <w:sz w:val="18"/>
                <w:szCs w:val="18"/>
              </w:rPr>
            </w:pPr>
            <w:r>
              <w:rPr>
                <w:rFonts w:ascii="Arial" w:hAnsi="Arial" w:cs="Arial"/>
                <w:sz w:val="18"/>
                <w:szCs w:val="18"/>
              </w:rPr>
              <w:t>eine mit Hilfe solcher Angaben erlangte Bescheinigung über eine Subventionsberechtigung oder subventionserhebliche Tatsache in diesem Verfahren gebraucht oder</w:t>
            </w:r>
          </w:p>
          <w:p>
            <w:pPr>
              <w:pStyle w:val="Listenabsatz"/>
              <w:numPr>
                <w:ilvl w:val="0"/>
                <w:numId w:val="2"/>
              </w:numPr>
              <w:rPr>
                <w:rFonts w:ascii="Arial" w:hAnsi="Arial" w:cs="Arial"/>
                <w:sz w:val="18"/>
                <w:szCs w:val="18"/>
              </w:rPr>
            </w:pPr>
            <w:r>
              <w:rPr>
                <w:rFonts w:ascii="Arial" w:hAnsi="Arial" w:cs="Arial"/>
                <w:sz w:val="18"/>
                <w:szCs w:val="18"/>
              </w:rPr>
              <w:t>die Bewilligungsbehörde über subventionserhebliche Tatsachen in Unkenntnis lässt, zu deren Mitteilung er verpflichtet ist.</w:t>
            </w:r>
          </w:p>
          <w:p>
            <w:pPr>
              <w:rPr>
                <w:rFonts w:ascii="Arial" w:hAnsi="Arial" w:cs="Arial"/>
                <w:sz w:val="18"/>
                <w:szCs w:val="18"/>
              </w:rPr>
            </w:pPr>
          </w:p>
          <w:p>
            <w:pPr>
              <w:pStyle w:val="Listenabsatz"/>
              <w:numPr>
                <w:ilvl w:val="0"/>
                <w:numId w:val="8"/>
              </w:numPr>
              <w:rPr>
                <w:rFonts w:ascii="Arial" w:hAnsi="Arial" w:cs="Arial"/>
                <w:sz w:val="18"/>
                <w:szCs w:val="18"/>
              </w:rPr>
            </w:pPr>
            <w:r>
              <w:rPr>
                <w:rFonts w:ascii="Arial" w:hAnsi="Arial" w:cs="Arial"/>
                <w:sz w:val="18"/>
                <w:szCs w:val="18"/>
              </w:rPr>
              <w:t>Mir ist ferner bekannt, dass ich verpflichtet bin, der Bewilligungsbehörde</w:t>
            </w:r>
            <w:r>
              <w:rPr>
                <w:rFonts w:ascii="Arial" w:hAnsi="Arial" w:cs="Arial"/>
                <w:sz w:val="18"/>
                <w:szCs w:val="18"/>
              </w:rPr>
              <w:br/>
            </w:r>
          </w:p>
          <w:p>
            <w:pPr>
              <w:pStyle w:val="Listenabsatz"/>
              <w:numPr>
                <w:ilvl w:val="0"/>
                <w:numId w:val="4"/>
              </w:numPr>
              <w:rPr>
                <w:rFonts w:ascii="Arial" w:hAnsi="Arial" w:cs="Arial"/>
                <w:sz w:val="18"/>
                <w:szCs w:val="18"/>
              </w:rPr>
            </w:pPr>
            <w:r>
              <w:rPr>
                <w:rFonts w:ascii="Arial" w:hAnsi="Arial" w:cs="Arial"/>
                <w:sz w:val="18"/>
                <w:szCs w:val="18"/>
              </w:rPr>
              <w:t>unverzüglich alle Tatsachen anzuzeigen, die der Weitergewährung, Inanspruchnahme oder dem Belassen der Subvention / des Subventionsvorteils entgegenstehen oder für die Rückforderung der Subvention/ des Subventionsvorteils erheblich sind,</w:t>
            </w:r>
          </w:p>
          <w:p>
            <w:pPr>
              <w:pStyle w:val="Listenabsatz"/>
              <w:numPr>
                <w:ilvl w:val="0"/>
                <w:numId w:val="4"/>
              </w:numPr>
              <w:rPr>
                <w:rFonts w:ascii="Arial" w:hAnsi="Arial" w:cs="Arial"/>
                <w:sz w:val="18"/>
                <w:szCs w:val="18"/>
              </w:rPr>
            </w:pPr>
            <w:r>
              <w:rPr>
                <w:rFonts w:ascii="Arial" w:hAnsi="Arial" w:cs="Arial"/>
                <w:sz w:val="18"/>
                <w:szCs w:val="18"/>
              </w:rPr>
              <w:t>rechtzeitig vorher anzuzeigen, wenn ich eine mit der Subvention erworbene oder hergestellte Sache, deren Verwendung durch die Bestimmungen im Zuwendungsbescheid beschränkt ist, entgegen der Verwendungsbeschränkung verwenden will.</w:t>
            </w:r>
          </w:p>
          <w:p>
            <w:pPr>
              <w:rPr>
                <w:rFonts w:ascii="Arial" w:hAnsi="Arial" w:cs="Arial"/>
                <w:sz w:val="18"/>
                <w:szCs w:val="18"/>
              </w:rPr>
            </w:pPr>
          </w:p>
          <w:p>
            <w:pPr>
              <w:pStyle w:val="Listenabsatz"/>
              <w:numPr>
                <w:ilvl w:val="0"/>
                <w:numId w:val="8"/>
              </w:numPr>
              <w:rPr>
                <w:rFonts w:ascii="Arial" w:hAnsi="Arial" w:cs="Arial"/>
                <w:sz w:val="18"/>
                <w:szCs w:val="18"/>
              </w:rPr>
            </w:pPr>
            <w:r>
              <w:rPr>
                <w:rFonts w:ascii="Arial" w:hAnsi="Arial" w:cs="Arial"/>
                <w:sz w:val="18"/>
                <w:szCs w:val="18"/>
              </w:rPr>
              <w:t>Ich bin damit einverstanden, dass die mit den Antragsformularen erhobenen Daten in einer zentralen Datenbank des nachfolgend genannten zuständigen Ministeriums erfasst, verarbeitet und gespeichert werden. Die Anschrift der verantwortlichen Stelle für die Datenbank lautet:</w:t>
            </w:r>
          </w:p>
          <w:p>
            <w:pPr>
              <w:rPr>
                <w:rFonts w:ascii="Arial" w:hAnsi="Arial" w:cs="Arial"/>
                <w:sz w:val="18"/>
                <w:szCs w:val="18"/>
              </w:rPr>
            </w:pPr>
          </w:p>
          <w:p>
            <w:pPr>
              <w:jc w:val="center"/>
              <w:rPr>
                <w:rFonts w:ascii="Arial" w:hAnsi="Arial" w:cs="Arial"/>
                <w:sz w:val="18"/>
                <w:szCs w:val="18"/>
              </w:rPr>
            </w:pPr>
            <w:r>
              <w:rPr>
                <w:rFonts w:ascii="Arial" w:hAnsi="Arial" w:cs="Arial"/>
                <w:sz w:val="18"/>
                <w:szCs w:val="18"/>
              </w:rPr>
              <w:t>Ministerium für Klimaschutz, Landwirtschaft, ländliche Räume und Umwelt</w:t>
            </w:r>
          </w:p>
          <w:p>
            <w:pPr>
              <w:jc w:val="center"/>
              <w:rPr>
                <w:rFonts w:ascii="Arial" w:hAnsi="Arial" w:cs="Arial"/>
                <w:sz w:val="18"/>
                <w:szCs w:val="18"/>
              </w:rPr>
            </w:pPr>
            <w:r>
              <w:rPr>
                <w:rFonts w:ascii="Arial" w:hAnsi="Arial" w:cs="Arial"/>
                <w:sz w:val="18"/>
                <w:szCs w:val="18"/>
              </w:rPr>
              <w:t>Mecklenburg-Vorpommern</w:t>
            </w:r>
          </w:p>
          <w:p>
            <w:pPr>
              <w:jc w:val="center"/>
              <w:rPr>
                <w:rFonts w:ascii="Arial" w:hAnsi="Arial" w:cs="Arial"/>
                <w:sz w:val="18"/>
                <w:szCs w:val="18"/>
              </w:rPr>
            </w:pPr>
            <w:r>
              <w:rPr>
                <w:rFonts w:ascii="Arial" w:hAnsi="Arial" w:cs="Arial"/>
                <w:sz w:val="18"/>
                <w:szCs w:val="18"/>
              </w:rPr>
              <w:t>Referat VI 440</w:t>
            </w:r>
          </w:p>
          <w:p>
            <w:pPr>
              <w:jc w:val="center"/>
              <w:rPr>
                <w:rFonts w:ascii="Arial" w:hAnsi="Arial" w:cs="Arial"/>
                <w:sz w:val="18"/>
                <w:szCs w:val="18"/>
              </w:rPr>
            </w:pPr>
            <w:r>
              <w:rPr>
                <w:rFonts w:ascii="Arial" w:hAnsi="Arial" w:cs="Arial"/>
                <w:sz w:val="18"/>
                <w:szCs w:val="18"/>
              </w:rPr>
              <w:t>Paulshöher Weg 1</w:t>
            </w:r>
          </w:p>
          <w:p>
            <w:pPr>
              <w:jc w:val="center"/>
              <w:rPr>
                <w:rFonts w:ascii="Arial" w:hAnsi="Arial" w:cs="Arial"/>
                <w:sz w:val="18"/>
                <w:szCs w:val="18"/>
              </w:rPr>
            </w:pPr>
            <w:r>
              <w:rPr>
                <w:rFonts w:ascii="Arial" w:hAnsi="Arial" w:cs="Arial"/>
                <w:sz w:val="18"/>
                <w:szCs w:val="18"/>
              </w:rPr>
              <w:t>19061 Schwerin</w:t>
            </w:r>
          </w:p>
          <w:p>
            <w:pPr>
              <w:jc w:val="center"/>
              <w:rPr>
                <w:rFonts w:ascii="Arial" w:hAnsi="Arial" w:cs="Arial"/>
                <w:sz w:val="18"/>
                <w:szCs w:val="18"/>
              </w:rPr>
            </w:pPr>
          </w:p>
          <w:p>
            <w:pPr>
              <w:rPr>
                <w:rFonts w:ascii="Arial" w:hAnsi="Arial" w:cs="Arial"/>
                <w:sz w:val="18"/>
                <w:szCs w:val="18"/>
              </w:rPr>
            </w:pPr>
            <w:r>
              <w:rPr>
                <w:rFonts w:ascii="Arial" w:hAnsi="Arial" w:cs="Arial"/>
                <w:sz w:val="18"/>
                <w:szCs w:val="18"/>
              </w:rPr>
              <w:t>Über diese Anschrift erhalten die Betroffenen Auskünfte über die Verarbeitung dieser Daten. Die Daten stehen den Bewilligungsbehörden, den Einrichtungen der Europäischen Union sowie den Prüfeinrichtungen des Landes und des Bundes zur Verfügung.</w:t>
            </w:r>
          </w:p>
          <w:p>
            <w:pPr>
              <w:rPr>
                <w:rFonts w:ascii="Arial" w:hAnsi="Arial" w:cs="Arial"/>
                <w:sz w:val="18"/>
                <w:szCs w:val="18"/>
              </w:rPr>
            </w:pPr>
          </w:p>
          <w:p>
            <w:pPr>
              <w:pStyle w:val="Listenabsatz"/>
              <w:numPr>
                <w:ilvl w:val="0"/>
                <w:numId w:val="9"/>
              </w:numPr>
              <w:rPr>
                <w:rFonts w:ascii="Arial" w:hAnsi="Arial" w:cs="Arial"/>
                <w:sz w:val="18"/>
                <w:szCs w:val="18"/>
              </w:rPr>
            </w:pPr>
            <w:r>
              <w:rPr>
                <w:rFonts w:ascii="Arial" w:hAnsi="Arial" w:cs="Arial"/>
                <w:sz w:val="18"/>
                <w:szCs w:val="18"/>
              </w:rPr>
              <w:t>Ich habe die Informationen zur Achtung und Wahrung der Charta der Grundrechte der Europäischen Union zur Kenntnis genommen. Ich werde meinerseits alle weiteren von mir beauftragten Projektbeteiligten über die Notwendigkeit zur Achtung der Grundrechtecharta informieren.</w:t>
            </w:r>
          </w:p>
          <w:p>
            <w:pPr>
              <w:rPr>
                <w:rFonts w:ascii="Arial" w:hAnsi="Arial" w:cs="Arial"/>
                <w:sz w:val="18"/>
                <w:szCs w:val="18"/>
              </w:rPr>
            </w:pPr>
          </w:p>
          <w:p>
            <w:pPr>
              <w:pStyle w:val="Listenabsatz"/>
              <w:numPr>
                <w:ilvl w:val="0"/>
                <w:numId w:val="9"/>
              </w:numPr>
              <w:rPr>
                <w:rFonts w:ascii="Arial" w:hAnsi="Arial" w:cs="Arial"/>
                <w:sz w:val="18"/>
                <w:szCs w:val="18"/>
              </w:rPr>
            </w:pPr>
            <w:r>
              <w:rPr>
                <w:rFonts w:ascii="Arial" w:hAnsi="Arial" w:cs="Arial"/>
                <w:sz w:val="18"/>
                <w:szCs w:val="18"/>
              </w:rPr>
              <w:t>Mir ist bekannt, dass über alle gewährten Zuwendungen mindestens einmal jährlich ein Verzeichnis veröffentlicht werden kann, das Auskunft gibt über die einzelnen Begünstigten, die geförderten Vorhaben bzw. Maßnahmen, für die die Zuwendungen gewährt wurden, sowie die Höhe der jeweils bereitgestellten öffentlichen Mittel.</w:t>
            </w:r>
          </w:p>
          <w:p>
            <w:pPr>
              <w:rPr>
                <w:rFonts w:ascii="Arial" w:hAnsi="Arial" w:cs="Arial"/>
                <w:sz w:val="18"/>
                <w:szCs w:val="18"/>
              </w:rPr>
            </w:pPr>
          </w:p>
          <w:p>
            <w:pPr>
              <w:pStyle w:val="Listenabsatz"/>
              <w:numPr>
                <w:ilvl w:val="0"/>
                <w:numId w:val="9"/>
              </w:numPr>
              <w:rPr>
                <w:rFonts w:ascii="Arial" w:hAnsi="Arial" w:cs="Arial"/>
                <w:sz w:val="18"/>
                <w:szCs w:val="18"/>
              </w:rPr>
            </w:pPr>
            <w:r>
              <w:rPr>
                <w:rFonts w:ascii="Arial" w:hAnsi="Arial" w:cs="Arial"/>
                <w:sz w:val="18"/>
                <w:szCs w:val="18"/>
              </w:rPr>
              <w:t>Ich stimme der Auskunftserteilung durch die Bewilligungsbehörde an auskunftsinteressierte Dritte zu, soweit es um die beantragten und geförderten Vorhaben und die Höhe der Zuwendungen geht.</w:t>
            </w:r>
          </w:p>
          <w:p>
            <w:pPr>
              <w:rPr>
                <w:rFonts w:ascii="Arial" w:hAnsi="Arial" w:cs="Arial"/>
                <w:sz w:val="18"/>
                <w:szCs w:val="18"/>
              </w:rPr>
            </w:pPr>
          </w:p>
          <w:p>
            <w:pPr>
              <w:pStyle w:val="Listenabsatz"/>
              <w:numPr>
                <w:ilvl w:val="0"/>
                <w:numId w:val="9"/>
              </w:numPr>
              <w:rPr>
                <w:rFonts w:ascii="Arial" w:hAnsi="Arial" w:cs="Arial"/>
                <w:sz w:val="18"/>
                <w:szCs w:val="18"/>
                <w:u w:val="single" w:color="287DA8"/>
              </w:rPr>
            </w:pPr>
            <w:r>
              <w:rPr>
                <w:rFonts w:ascii="Arial" w:hAnsi="Arial" w:cs="Arial"/>
                <w:sz w:val="18"/>
                <w:szCs w:val="18"/>
              </w:rPr>
              <w:t>Das Merkblatt zur Datenverarbeitung habe ich zur Kenntnis genommen.</w:t>
            </w:r>
          </w:p>
          <w:p>
            <w:pPr>
              <w:rPr>
                <w:rFonts w:ascii="Arial" w:hAnsi="Arial" w:cs="Arial"/>
                <w:sz w:val="18"/>
                <w:szCs w:val="18"/>
              </w:rPr>
            </w:pPr>
          </w:p>
        </w:tc>
      </w:tr>
      <w:tr>
        <w:tc>
          <w:tcPr>
            <w:tcW w:w="10194" w:type="dxa"/>
          </w:tcPr>
          <w:p>
            <w:pPr>
              <w:rPr>
                <w:rFonts w:ascii="Arial" w:hAnsi="Arial" w:cs="Arial"/>
                <w:sz w:val="18"/>
                <w:szCs w:val="18"/>
              </w:rPr>
            </w:pPr>
          </w:p>
        </w:tc>
      </w:tr>
    </w:tbl>
    <w:p>
      <w:pPr>
        <w:spacing w:after="0" w:line="240" w:lineRule="auto"/>
        <w:rPr>
          <w:rFonts w:ascii="Arial" w:hAnsi="Arial" w:cs="Arial"/>
          <w:sz w:val="18"/>
          <w:szCs w:val="18"/>
        </w:rPr>
      </w:pPr>
    </w:p>
    <w:tbl>
      <w:tblPr>
        <w:tblStyle w:val="Tabellenraster"/>
        <w:tblW w:w="10194" w:type="dxa"/>
        <w:tblLayout w:type="fixed"/>
        <w:tblLook w:val="04A0" w:firstRow="1" w:lastRow="0" w:firstColumn="1" w:lastColumn="0" w:noHBand="0" w:noVBand="1"/>
      </w:tblPr>
      <w:tblGrid>
        <w:gridCol w:w="1413"/>
        <w:gridCol w:w="2927"/>
        <w:gridCol w:w="2927"/>
        <w:gridCol w:w="2927"/>
      </w:tblGrid>
      <w:tr>
        <w:tc>
          <w:tcPr>
            <w:tcW w:w="10194" w:type="dxa"/>
            <w:gridSpan w:val="4"/>
            <w:tcBorders>
              <w:bottom w:val="single" w:sz="4" w:space="0" w:color="auto"/>
            </w:tcBorders>
            <w:shd w:val="clear" w:color="auto" w:fill="9CC2E5" w:themeFill="accent1" w:themeFillTint="99"/>
          </w:tcPr>
          <w:p>
            <w:pPr>
              <w:spacing w:before="20" w:after="120"/>
              <w:rPr>
                <w:rFonts w:ascii="Arial" w:hAnsi="Arial" w:cs="Arial"/>
                <w:b/>
              </w:rPr>
            </w:pPr>
            <w:r>
              <w:rPr>
                <w:rFonts w:ascii="Arial" w:hAnsi="Arial" w:cs="Arial"/>
                <w:b/>
              </w:rPr>
              <w:t xml:space="preserve">Rechtsverbindliche Unterschrift </w:t>
            </w:r>
          </w:p>
        </w:tc>
      </w:tr>
      <w:tr>
        <w:tc>
          <w:tcPr>
            <w:tcW w:w="1413" w:type="dxa"/>
            <w:tcBorders>
              <w:bottom w:val="nil"/>
            </w:tcBorders>
          </w:tcPr>
          <w:p>
            <w:pPr>
              <w:rPr>
                <w:rFonts w:ascii="Arial" w:hAnsi="Arial" w:cs="Arial"/>
                <w:sz w:val="18"/>
                <w:szCs w:val="18"/>
              </w:rPr>
            </w:pPr>
            <w:r>
              <w:rPr>
                <w:rFonts w:ascii="Arial" w:hAnsi="Arial" w:cs="Arial"/>
                <w:sz w:val="18"/>
                <w:szCs w:val="18"/>
              </w:rPr>
              <w:t>Datum</w:t>
            </w:r>
          </w:p>
        </w:tc>
        <w:tc>
          <w:tcPr>
            <w:tcW w:w="2927" w:type="dxa"/>
            <w:tcBorders>
              <w:bottom w:val="nil"/>
            </w:tcBorders>
          </w:tcPr>
          <w:p>
            <w:pPr>
              <w:rPr>
                <w:rFonts w:ascii="Arial" w:hAnsi="Arial" w:cs="Arial"/>
                <w:sz w:val="18"/>
                <w:szCs w:val="18"/>
              </w:rPr>
            </w:pPr>
            <w:r>
              <w:rPr>
                <w:rFonts w:ascii="Arial" w:hAnsi="Arial" w:cs="Arial"/>
                <w:sz w:val="18"/>
                <w:szCs w:val="18"/>
              </w:rPr>
              <w:t>Name in Druckschrift</w:t>
            </w:r>
          </w:p>
        </w:tc>
        <w:tc>
          <w:tcPr>
            <w:tcW w:w="2927" w:type="dxa"/>
            <w:tcBorders>
              <w:bottom w:val="nil"/>
            </w:tcBorders>
          </w:tcPr>
          <w:p>
            <w:pPr>
              <w:rPr>
                <w:rFonts w:ascii="Arial" w:hAnsi="Arial" w:cs="Arial"/>
                <w:sz w:val="18"/>
                <w:szCs w:val="18"/>
              </w:rPr>
            </w:pPr>
            <w:r>
              <w:rPr>
                <w:rFonts w:ascii="Arial" w:hAnsi="Arial" w:cs="Arial"/>
                <w:sz w:val="18"/>
                <w:szCs w:val="18"/>
              </w:rPr>
              <w:t>Funktion/Dienststellung</w:t>
            </w:r>
          </w:p>
        </w:tc>
        <w:tc>
          <w:tcPr>
            <w:tcW w:w="2927" w:type="dxa"/>
            <w:tcBorders>
              <w:bottom w:val="nil"/>
            </w:tcBorders>
          </w:tcPr>
          <w:p>
            <w:pPr>
              <w:rPr>
                <w:rFonts w:ascii="Arial" w:hAnsi="Arial" w:cs="Arial"/>
                <w:sz w:val="18"/>
                <w:szCs w:val="18"/>
              </w:rPr>
            </w:pPr>
            <w:r>
              <w:rPr>
                <w:rFonts w:ascii="Arial" w:hAnsi="Arial" w:cs="Arial"/>
                <w:sz w:val="18"/>
                <w:szCs w:val="18"/>
              </w:rPr>
              <w:t>Unterschrift</w:t>
            </w:r>
          </w:p>
        </w:tc>
      </w:tr>
      <w:tr>
        <w:trPr>
          <w:trHeight w:val="1002"/>
        </w:trPr>
        <w:tc>
          <w:tcPr>
            <w:tcW w:w="1413" w:type="dxa"/>
            <w:tcBorders>
              <w:top w:val="nil"/>
            </w:tcBorders>
            <w:shd w:val="clear" w:color="auto" w:fill="auto"/>
            <w:vAlign w:val="center"/>
          </w:tcPr>
          <w:p>
            <w:pPr>
              <w:rPr>
                <w:rFonts w:ascii="Arial" w:hAnsi="Arial" w:cs="Arial"/>
              </w:rPr>
            </w:pPr>
          </w:p>
        </w:tc>
        <w:tc>
          <w:tcPr>
            <w:tcW w:w="2927" w:type="dxa"/>
            <w:tcBorders>
              <w:top w:val="nil"/>
            </w:tcBorders>
            <w:shd w:val="clear" w:color="auto" w:fill="auto"/>
            <w:vAlign w:val="center"/>
          </w:tcPr>
          <w:p>
            <w:pPr>
              <w:rPr>
                <w:rFonts w:ascii="Arial" w:hAnsi="Arial" w:cs="Arial"/>
              </w:rPr>
            </w:pPr>
          </w:p>
        </w:tc>
        <w:tc>
          <w:tcPr>
            <w:tcW w:w="2927" w:type="dxa"/>
            <w:tcBorders>
              <w:top w:val="nil"/>
            </w:tcBorders>
            <w:shd w:val="clear" w:color="auto" w:fill="auto"/>
            <w:vAlign w:val="center"/>
          </w:tcPr>
          <w:p>
            <w:pPr>
              <w:rPr>
                <w:rFonts w:ascii="Arial" w:hAnsi="Arial" w:cs="Arial"/>
              </w:rPr>
            </w:pPr>
          </w:p>
        </w:tc>
        <w:tc>
          <w:tcPr>
            <w:tcW w:w="2927" w:type="dxa"/>
            <w:tcBorders>
              <w:top w:val="nil"/>
            </w:tcBorders>
            <w:shd w:val="clear" w:color="auto" w:fill="auto"/>
            <w:vAlign w:val="center"/>
          </w:tcPr>
          <w:p>
            <w:pPr>
              <w:rPr>
                <w:rFonts w:ascii="Arial" w:hAnsi="Arial" w:cs="Arial"/>
              </w:rPr>
            </w:pPr>
          </w:p>
        </w:tc>
      </w:tr>
    </w:tbl>
    <w:p>
      <w:pPr>
        <w:spacing w:line="240" w:lineRule="auto"/>
        <w:rPr>
          <w:rFonts w:ascii="Arial" w:hAnsi="Arial" w:cs="Arial"/>
          <w:sz w:val="18"/>
          <w:szCs w:val="18"/>
        </w:rPr>
      </w:pPr>
    </w:p>
    <w:sectPr>
      <w:footerReference w:type="default" r:id="rId7"/>
      <w:pgSz w:w="11906" w:h="16838" w:code="9"/>
      <w:pgMar w:top="851" w:right="851" w:bottom="851"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16"/>
        <w:szCs w:val="16"/>
      </w:rPr>
      <w:id w:val="-1526701793"/>
      <w:docPartObj>
        <w:docPartGallery w:val="Page Numbers (Top of Page)"/>
        <w:docPartUnique/>
      </w:docPartObj>
    </w:sdtPr>
    <w:sdtContent>
      <w:p>
        <w:pPr>
          <w:pStyle w:val="Kopfzeile"/>
          <w:jc w:val="right"/>
        </w:pPr>
        <w:r>
          <w:rPr>
            <w:rFonts w:ascii="Arial" w:hAnsi="Arial" w:cs="Arial"/>
            <w:sz w:val="16"/>
            <w:szCs w:val="16"/>
          </w:rPr>
          <w:t xml:space="preserve">Seite </w:t>
        </w:r>
        <w:r>
          <w:rPr>
            <w:rFonts w:ascii="Arial" w:hAnsi="Arial" w:cs="Arial"/>
            <w:b/>
            <w:bCs/>
            <w:sz w:val="16"/>
            <w:szCs w:val="16"/>
          </w:rPr>
          <w:fldChar w:fldCharType="begin"/>
        </w:r>
        <w:r>
          <w:rPr>
            <w:rFonts w:ascii="Arial" w:hAnsi="Arial" w:cs="Arial"/>
            <w:b/>
            <w:bCs/>
            <w:sz w:val="16"/>
            <w:szCs w:val="16"/>
          </w:rPr>
          <w:instrText>PAGE</w:instrText>
        </w:r>
        <w:r>
          <w:rPr>
            <w:rFonts w:ascii="Arial" w:hAnsi="Arial" w:cs="Arial"/>
            <w:b/>
            <w:bCs/>
            <w:sz w:val="16"/>
            <w:szCs w:val="16"/>
          </w:rPr>
          <w:fldChar w:fldCharType="separate"/>
        </w:r>
        <w:r>
          <w:rPr>
            <w:rFonts w:ascii="Arial" w:hAnsi="Arial" w:cs="Arial"/>
            <w:b/>
            <w:bCs/>
            <w:noProof/>
            <w:sz w:val="16"/>
            <w:szCs w:val="16"/>
          </w:rPr>
          <w:t>1</w:t>
        </w:r>
        <w:r>
          <w:rPr>
            <w:rFonts w:ascii="Arial" w:hAnsi="Arial" w:cs="Arial"/>
            <w:b/>
            <w:bCs/>
            <w:sz w:val="16"/>
            <w:szCs w:val="16"/>
          </w:rPr>
          <w:fldChar w:fldCharType="end"/>
        </w:r>
        <w:r>
          <w:rPr>
            <w:rFonts w:ascii="Arial" w:hAnsi="Arial" w:cs="Arial"/>
            <w:sz w:val="16"/>
            <w:szCs w:val="16"/>
          </w:rPr>
          <w:t xml:space="preserve"> von </w:t>
        </w:r>
        <w:r>
          <w:rPr>
            <w:rFonts w:ascii="Arial" w:hAnsi="Arial" w:cs="Arial"/>
            <w:b/>
            <w:bCs/>
            <w:sz w:val="16"/>
            <w:szCs w:val="16"/>
          </w:rPr>
          <w:fldChar w:fldCharType="begin"/>
        </w:r>
        <w:r>
          <w:rPr>
            <w:rFonts w:ascii="Arial" w:hAnsi="Arial" w:cs="Arial"/>
            <w:b/>
            <w:bCs/>
            <w:sz w:val="16"/>
            <w:szCs w:val="16"/>
          </w:rPr>
          <w:instrText>NUMPAGES</w:instrText>
        </w:r>
        <w:r>
          <w:rPr>
            <w:rFonts w:ascii="Arial" w:hAnsi="Arial" w:cs="Arial"/>
            <w:b/>
            <w:bCs/>
            <w:sz w:val="16"/>
            <w:szCs w:val="16"/>
          </w:rPr>
          <w:fldChar w:fldCharType="separate"/>
        </w:r>
        <w:r>
          <w:rPr>
            <w:rFonts w:ascii="Arial" w:hAnsi="Arial" w:cs="Arial"/>
            <w:b/>
            <w:bCs/>
            <w:noProof/>
            <w:sz w:val="16"/>
            <w:szCs w:val="16"/>
          </w:rPr>
          <w:t>5</w:t>
        </w:r>
        <w:r>
          <w:rPr>
            <w:rFonts w:ascii="Arial" w:hAnsi="Arial" w:cs="Arial"/>
            <w:b/>
            <w:bCs/>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4668E"/>
    <w:multiLevelType w:val="hybridMultilevel"/>
    <w:tmpl w:val="7E7E24D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08CD51F1"/>
    <w:multiLevelType w:val="hybridMultilevel"/>
    <w:tmpl w:val="DEC0F9B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0A701EA9"/>
    <w:multiLevelType w:val="hybridMultilevel"/>
    <w:tmpl w:val="5A54B49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9B6097A"/>
    <w:multiLevelType w:val="hybridMultilevel"/>
    <w:tmpl w:val="C26ACCE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27354A95"/>
    <w:multiLevelType w:val="hybridMultilevel"/>
    <w:tmpl w:val="14A417A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3423501F"/>
    <w:multiLevelType w:val="hybridMultilevel"/>
    <w:tmpl w:val="FF5E4D40"/>
    <w:lvl w:ilvl="0" w:tplc="4F783650">
      <w:numFmt w:val="bullet"/>
      <w:lvlText w:val="-"/>
      <w:lvlJc w:val="left"/>
      <w:pPr>
        <w:ind w:left="1065" w:hanging="705"/>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7F423AB"/>
    <w:multiLevelType w:val="hybridMultilevel"/>
    <w:tmpl w:val="15EEB272"/>
    <w:lvl w:ilvl="0" w:tplc="321A5F00">
      <w:start w:val="1"/>
      <w:numFmt w:val="bullet"/>
      <w:lvlText w:val="-"/>
      <w:lvlJc w:val="left"/>
      <w:pPr>
        <w:ind w:left="720" w:hanging="36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F037862"/>
    <w:multiLevelType w:val="hybridMultilevel"/>
    <w:tmpl w:val="2CA8ACC6"/>
    <w:lvl w:ilvl="0" w:tplc="321A5F00">
      <w:start w:val="1"/>
      <w:numFmt w:val="bullet"/>
      <w:lvlText w:val="-"/>
      <w:lvlJc w:val="left"/>
      <w:pPr>
        <w:ind w:left="720" w:hanging="36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B2A5BD2"/>
    <w:multiLevelType w:val="hybridMultilevel"/>
    <w:tmpl w:val="BED48186"/>
    <w:lvl w:ilvl="0" w:tplc="321A5F00">
      <w:start w:val="1"/>
      <w:numFmt w:val="bullet"/>
      <w:lvlText w:val="-"/>
      <w:lvlJc w:val="left"/>
      <w:pPr>
        <w:ind w:left="763" w:hanging="360"/>
      </w:pPr>
      <w:rPr>
        <w:rFonts w:ascii="Arial" w:eastAsia="Arial" w:hAnsi="Arial" w:cs="Arial" w:hint="default"/>
        <w:b w:val="0"/>
        <w:i w:val="0"/>
        <w:strike w:val="0"/>
        <w:dstrike w:val="0"/>
        <w:color w:val="000000"/>
        <w:sz w:val="16"/>
        <w:szCs w:val="16"/>
        <w:u w:val="none" w:color="000000"/>
        <w:bdr w:val="none" w:sz="0" w:space="0" w:color="auto"/>
        <w:shd w:val="clear" w:color="auto" w:fill="auto"/>
        <w:vertAlign w:val="baseline"/>
      </w:rPr>
    </w:lvl>
    <w:lvl w:ilvl="1" w:tplc="04070003" w:tentative="1">
      <w:start w:val="1"/>
      <w:numFmt w:val="bullet"/>
      <w:lvlText w:val="o"/>
      <w:lvlJc w:val="left"/>
      <w:pPr>
        <w:ind w:left="1483" w:hanging="360"/>
      </w:pPr>
      <w:rPr>
        <w:rFonts w:ascii="Courier New" w:hAnsi="Courier New" w:cs="Courier New" w:hint="default"/>
      </w:rPr>
    </w:lvl>
    <w:lvl w:ilvl="2" w:tplc="04070005" w:tentative="1">
      <w:start w:val="1"/>
      <w:numFmt w:val="bullet"/>
      <w:lvlText w:val=""/>
      <w:lvlJc w:val="left"/>
      <w:pPr>
        <w:ind w:left="2203" w:hanging="360"/>
      </w:pPr>
      <w:rPr>
        <w:rFonts w:ascii="Wingdings" w:hAnsi="Wingdings" w:hint="default"/>
      </w:rPr>
    </w:lvl>
    <w:lvl w:ilvl="3" w:tplc="04070001" w:tentative="1">
      <w:start w:val="1"/>
      <w:numFmt w:val="bullet"/>
      <w:lvlText w:val=""/>
      <w:lvlJc w:val="left"/>
      <w:pPr>
        <w:ind w:left="2923" w:hanging="360"/>
      </w:pPr>
      <w:rPr>
        <w:rFonts w:ascii="Symbol" w:hAnsi="Symbol" w:hint="default"/>
      </w:rPr>
    </w:lvl>
    <w:lvl w:ilvl="4" w:tplc="04070003" w:tentative="1">
      <w:start w:val="1"/>
      <w:numFmt w:val="bullet"/>
      <w:lvlText w:val="o"/>
      <w:lvlJc w:val="left"/>
      <w:pPr>
        <w:ind w:left="3643" w:hanging="360"/>
      </w:pPr>
      <w:rPr>
        <w:rFonts w:ascii="Courier New" w:hAnsi="Courier New" w:cs="Courier New" w:hint="default"/>
      </w:rPr>
    </w:lvl>
    <w:lvl w:ilvl="5" w:tplc="04070005" w:tentative="1">
      <w:start w:val="1"/>
      <w:numFmt w:val="bullet"/>
      <w:lvlText w:val=""/>
      <w:lvlJc w:val="left"/>
      <w:pPr>
        <w:ind w:left="4363" w:hanging="360"/>
      </w:pPr>
      <w:rPr>
        <w:rFonts w:ascii="Wingdings" w:hAnsi="Wingdings" w:hint="default"/>
      </w:rPr>
    </w:lvl>
    <w:lvl w:ilvl="6" w:tplc="04070001" w:tentative="1">
      <w:start w:val="1"/>
      <w:numFmt w:val="bullet"/>
      <w:lvlText w:val=""/>
      <w:lvlJc w:val="left"/>
      <w:pPr>
        <w:ind w:left="5083" w:hanging="360"/>
      </w:pPr>
      <w:rPr>
        <w:rFonts w:ascii="Symbol" w:hAnsi="Symbol" w:hint="default"/>
      </w:rPr>
    </w:lvl>
    <w:lvl w:ilvl="7" w:tplc="04070003" w:tentative="1">
      <w:start w:val="1"/>
      <w:numFmt w:val="bullet"/>
      <w:lvlText w:val="o"/>
      <w:lvlJc w:val="left"/>
      <w:pPr>
        <w:ind w:left="5803" w:hanging="360"/>
      </w:pPr>
      <w:rPr>
        <w:rFonts w:ascii="Courier New" w:hAnsi="Courier New" w:cs="Courier New" w:hint="default"/>
      </w:rPr>
    </w:lvl>
    <w:lvl w:ilvl="8" w:tplc="04070005" w:tentative="1">
      <w:start w:val="1"/>
      <w:numFmt w:val="bullet"/>
      <w:lvlText w:val=""/>
      <w:lvlJc w:val="left"/>
      <w:pPr>
        <w:ind w:left="6523" w:hanging="360"/>
      </w:pPr>
      <w:rPr>
        <w:rFonts w:ascii="Wingdings" w:hAnsi="Wingdings" w:hint="default"/>
      </w:rPr>
    </w:lvl>
  </w:abstractNum>
  <w:num w:numId="1">
    <w:abstractNumId w:val="8"/>
  </w:num>
  <w:num w:numId="2">
    <w:abstractNumId w:val="6"/>
  </w:num>
  <w:num w:numId="3">
    <w:abstractNumId w:val="5"/>
  </w:num>
  <w:num w:numId="4">
    <w:abstractNumId w:val="7"/>
  </w:num>
  <w:num w:numId="5">
    <w:abstractNumId w:val="2"/>
  </w:num>
  <w:num w:numId="6">
    <w:abstractNumId w:val="4"/>
  </w:num>
  <w:num w:numId="7">
    <w:abstractNumId w:val="3"/>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5:chartTrackingRefBased/>
  <w15:docId w15:val="{D0631407-C3F5-48FB-8796-6D575E13D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pPr>
      <w:spacing w:after="0" w:line="240" w:lineRule="auto"/>
    </w:pPr>
    <w:rPr>
      <w:rFonts w:eastAsiaTheme="minorEastAsia"/>
      <w:lang w:eastAsia="de-DE"/>
    </w:rPr>
    <w:tblPr>
      <w:tblCellMar>
        <w:top w:w="0" w:type="dxa"/>
        <w:left w:w="0" w:type="dxa"/>
        <w:bottom w:w="0" w:type="dxa"/>
        <w:right w:w="0" w:type="dxa"/>
      </w:tblCellMar>
    </w:tblPr>
  </w:style>
  <w:style w:type="character" w:styleId="Hyperlink">
    <w:name w:val="Hyperlink"/>
    <w:basedOn w:val="Absatz-Standardschriftart"/>
    <w:uiPriority w:val="99"/>
    <w:unhideWhenUsed/>
    <w:rPr>
      <w:color w:val="0563C1" w:themeColor="hyperlink"/>
      <w:u w:val="single"/>
    </w:rPr>
  </w:style>
  <w:style w:type="paragraph" w:styleId="Listenabsatz">
    <w:name w:val="List Paragraph"/>
    <w:basedOn w:val="Standard"/>
    <w:uiPriority w:val="34"/>
    <w:qFormat/>
    <w:pPr>
      <w:ind w:left="720"/>
      <w:contextualSpacing/>
    </w:p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style>
  <w:style w:type="character" w:styleId="BesuchterLink">
    <w:name w:val="FollowedHyperlink"/>
    <w:basedOn w:val="Absatz-Standardschriftart"/>
    <w:uiPriority w:val="99"/>
    <w:semiHidden/>
    <w:unhideWhenUsed/>
    <w:rPr>
      <w:color w:val="954F72" w:themeColor="followedHyperlink"/>
      <w:u w:val="single"/>
    </w:rPr>
  </w:style>
  <w:style w:type="paragraph" w:styleId="Sprechblasentext">
    <w:name w:val="Balloon Text"/>
    <w:basedOn w:val="Standard"/>
    <w:link w:val="SprechblasentextZchn"/>
    <w:uiPriority w:val="99"/>
    <w:semiHidden/>
    <w:unhideWhenUse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hAnsi="Segoe UI" w:cs="Segoe UI"/>
      <w:sz w:val="18"/>
      <w:szCs w:val="18"/>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1060</Words>
  <Characters>6681</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LM M-V</Company>
  <LinksUpToDate>false</LinksUpToDate>
  <CharactersWithSpaces>7726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VI-440b (Herr Dannenberg)</dc:creator>
  <cp:keywords/>
  <dc:description/>
  <cp:lastModifiedBy>VI-440b (Herr Dannenberg)</cp:lastModifiedBy>
  <cp:revision>7</cp:revision>
  <dcterms:created xsi:type="dcterms:W3CDTF">2025-01-20T11:40:00Z</dcterms:created>
  <dcterms:modified xsi:type="dcterms:W3CDTF">2025-02-03T14:36:00Z</dcterms:modified>
</cp:coreProperties>
</file>